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5" w:type="dxa"/>
        <w:tblInd w:w="72" w:type="dxa"/>
        <w:tblLayout w:type="fixed"/>
        <w:tblCellMar>
          <w:left w:w="70" w:type="dxa"/>
          <w:right w:w="70" w:type="dxa"/>
        </w:tblCellMar>
        <w:tblLook w:val="04A0"/>
      </w:tblPr>
      <w:tblGrid>
        <w:gridCol w:w="4680"/>
        <w:gridCol w:w="1838"/>
        <w:gridCol w:w="839"/>
        <w:gridCol w:w="2108"/>
      </w:tblGrid>
      <w:tr w:rsidR="00073046" w:rsidRPr="00285C95" w:rsidTr="00E56D05">
        <w:tc>
          <w:tcPr>
            <w:tcW w:w="9465" w:type="dxa"/>
            <w:gridSpan w:val="4"/>
            <w:tcBorders>
              <w:top w:val="nil"/>
              <w:left w:val="nil"/>
              <w:bottom w:val="single" w:sz="18" w:space="0" w:color="auto"/>
              <w:right w:val="nil"/>
            </w:tcBorders>
          </w:tcPr>
          <w:p w:rsidR="00073046" w:rsidRPr="003E7869" w:rsidRDefault="00073046" w:rsidP="00F46420">
            <w:pPr>
              <w:spacing w:line="20" w:lineRule="atLeast"/>
              <w:jc w:val="center"/>
              <w:rPr>
                <w:b/>
                <w:bCs/>
                <w:sz w:val="28"/>
                <w:szCs w:val="28"/>
              </w:rPr>
            </w:pPr>
            <w:r w:rsidRPr="003E7869">
              <w:rPr>
                <w:b/>
                <w:bCs/>
                <w:sz w:val="28"/>
                <w:szCs w:val="28"/>
              </w:rPr>
              <w:t>Р Е Ш Е Н И Е</w:t>
            </w:r>
          </w:p>
          <w:p w:rsidR="00073046" w:rsidRPr="003E7869" w:rsidRDefault="00073046" w:rsidP="00F46420">
            <w:pPr>
              <w:spacing w:line="20" w:lineRule="atLeast"/>
              <w:jc w:val="center"/>
              <w:rPr>
                <w:b/>
                <w:bCs/>
                <w:sz w:val="28"/>
                <w:szCs w:val="28"/>
              </w:rPr>
            </w:pPr>
            <w:r w:rsidRPr="003E7869">
              <w:rPr>
                <w:b/>
                <w:bCs/>
                <w:sz w:val="28"/>
                <w:szCs w:val="28"/>
              </w:rPr>
              <w:t>С О В Е ТА   Д Е П У Т А Т О В</w:t>
            </w:r>
          </w:p>
          <w:p w:rsidR="00073046" w:rsidRPr="003E7869" w:rsidRDefault="00073046" w:rsidP="00F46420">
            <w:pPr>
              <w:spacing w:line="20" w:lineRule="atLeast"/>
              <w:jc w:val="center"/>
              <w:rPr>
                <w:b/>
                <w:bCs/>
                <w:sz w:val="28"/>
                <w:szCs w:val="28"/>
              </w:rPr>
            </w:pPr>
            <w:r w:rsidRPr="003E7869">
              <w:rPr>
                <w:b/>
                <w:bCs/>
                <w:sz w:val="28"/>
                <w:szCs w:val="28"/>
              </w:rPr>
              <w:t>МУНИЦИПАЛЬНОГО ОБРАЗОВАНИЯ</w:t>
            </w:r>
          </w:p>
          <w:p w:rsidR="00073046" w:rsidRPr="003E7869" w:rsidRDefault="00073046" w:rsidP="00F46420">
            <w:pPr>
              <w:spacing w:line="20" w:lineRule="atLeast"/>
              <w:jc w:val="center"/>
              <w:rPr>
                <w:b/>
                <w:bCs/>
                <w:sz w:val="28"/>
                <w:szCs w:val="28"/>
              </w:rPr>
            </w:pPr>
            <w:r w:rsidRPr="003E7869">
              <w:rPr>
                <w:b/>
                <w:bCs/>
                <w:sz w:val="28"/>
                <w:szCs w:val="28"/>
              </w:rPr>
              <w:t>ПРИДОЛИННЫЙ    СЕЛЬСОВЕТ</w:t>
            </w:r>
          </w:p>
          <w:p w:rsidR="00073046" w:rsidRPr="003E7869" w:rsidRDefault="00073046" w:rsidP="00F46420">
            <w:pPr>
              <w:spacing w:line="20" w:lineRule="atLeast"/>
              <w:jc w:val="center"/>
              <w:rPr>
                <w:b/>
                <w:bCs/>
                <w:sz w:val="28"/>
                <w:szCs w:val="28"/>
              </w:rPr>
            </w:pPr>
            <w:r w:rsidRPr="003E7869">
              <w:rPr>
                <w:b/>
                <w:bCs/>
                <w:sz w:val="28"/>
                <w:szCs w:val="28"/>
              </w:rPr>
              <w:t>ТАШЛИНСКОГО РАЙОНА</w:t>
            </w:r>
          </w:p>
          <w:p w:rsidR="00073046" w:rsidRPr="003E7869" w:rsidRDefault="00073046" w:rsidP="00F46420">
            <w:pPr>
              <w:spacing w:line="20" w:lineRule="atLeast"/>
              <w:jc w:val="center"/>
              <w:rPr>
                <w:b/>
                <w:bCs/>
                <w:sz w:val="28"/>
                <w:szCs w:val="28"/>
              </w:rPr>
            </w:pPr>
            <w:r w:rsidRPr="003E7869">
              <w:rPr>
                <w:b/>
                <w:bCs/>
                <w:sz w:val="28"/>
                <w:szCs w:val="28"/>
              </w:rPr>
              <w:t>О Р Е Н Б У Р Г С К О Й    О Б Л А С Т И</w:t>
            </w:r>
          </w:p>
          <w:p w:rsidR="00073046" w:rsidRPr="003E7869" w:rsidRDefault="00073046" w:rsidP="00F46420">
            <w:pPr>
              <w:spacing w:line="20" w:lineRule="atLeast"/>
              <w:jc w:val="center"/>
              <w:rPr>
                <w:b/>
                <w:bCs/>
                <w:sz w:val="28"/>
                <w:szCs w:val="28"/>
              </w:rPr>
            </w:pPr>
            <w:r w:rsidRPr="003E7869">
              <w:rPr>
                <w:sz w:val="28"/>
                <w:szCs w:val="28"/>
              </w:rPr>
              <w:t>Четвертого созыва</w:t>
            </w:r>
          </w:p>
        </w:tc>
      </w:tr>
      <w:tr w:rsidR="00073046" w:rsidRPr="00285C95" w:rsidTr="00E56D05">
        <w:tc>
          <w:tcPr>
            <w:tcW w:w="9465" w:type="dxa"/>
            <w:gridSpan w:val="4"/>
          </w:tcPr>
          <w:p w:rsidR="00073046" w:rsidRPr="003E7869" w:rsidRDefault="00073046" w:rsidP="00F46420">
            <w:pPr>
              <w:tabs>
                <w:tab w:val="left" w:pos="1728"/>
              </w:tabs>
              <w:spacing w:line="20" w:lineRule="atLeast"/>
              <w:jc w:val="both"/>
              <w:rPr>
                <w:sz w:val="28"/>
                <w:szCs w:val="28"/>
              </w:rPr>
            </w:pPr>
          </w:p>
        </w:tc>
      </w:tr>
      <w:tr w:rsidR="00073046" w:rsidRPr="00285C95" w:rsidTr="00E56D05">
        <w:trPr>
          <w:cantSplit/>
        </w:trPr>
        <w:tc>
          <w:tcPr>
            <w:tcW w:w="4680" w:type="dxa"/>
          </w:tcPr>
          <w:p w:rsidR="00073046" w:rsidRPr="00285C95" w:rsidRDefault="00073046" w:rsidP="00F46420">
            <w:pPr>
              <w:spacing w:line="20" w:lineRule="atLeast"/>
              <w:jc w:val="both"/>
            </w:pPr>
          </w:p>
        </w:tc>
        <w:tc>
          <w:tcPr>
            <w:tcW w:w="1838" w:type="dxa"/>
            <w:tcBorders>
              <w:top w:val="nil"/>
              <w:left w:val="nil"/>
              <w:bottom w:val="single" w:sz="4" w:space="0" w:color="auto"/>
              <w:right w:val="nil"/>
            </w:tcBorders>
            <w:hideMark/>
          </w:tcPr>
          <w:p w:rsidR="00073046" w:rsidRPr="00285C95" w:rsidRDefault="00073046" w:rsidP="00F46420">
            <w:pPr>
              <w:spacing w:line="20" w:lineRule="atLeast"/>
              <w:jc w:val="center"/>
            </w:pPr>
            <w:r>
              <w:t>30.09.2021</w:t>
            </w:r>
          </w:p>
        </w:tc>
        <w:tc>
          <w:tcPr>
            <w:tcW w:w="839" w:type="dxa"/>
            <w:hideMark/>
          </w:tcPr>
          <w:p w:rsidR="00073046" w:rsidRPr="00285C95" w:rsidRDefault="00073046" w:rsidP="00F46420">
            <w:pPr>
              <w:spacing w:line="20" w:lineRule="atLeast"/>
              <w:jc w:val="center"/>
              <w:rPr>
                <w:b/>
                <w:bCs/>
              </w:rPr>
            </w:pPr>
            <w:r w:rsidRPr="00285C95">
              <w:rPr>
                <w:b/>
                <w:bCs/>
              </w:rPr>
              <w:t>№</w:t>
            </w:r>
          </w:p>
        </w:tc>
        <w:tc>
          <w:tcPr>
            <w:tcW w:w="2108" w:type="dxa"/>
            <w:tcBorders>
              <w:top w:val="nil"/>
              <w:left w:val="nil"/>
              <w:bottom w:val="single" w:sz="4" w:space="0" w:color="auto"/>
              <w:right w:val="nil"/>
            </w:tcBorders>
            <w:hideMark/>
          </w:tcPr>
          <w:p w:rsidR="00073046" w:rsidRPr="00285C95" w:rsidRDefault="00073046" w:rsidP="00321F2C">
            <w:pPr>
              <w:spacing w:line="20" w:lineRule="atLeast"/>
              <w:jc w:val="center"/>
            </w:pPr>
            <w:r w:rsidRPr="00285C95">
              <w:t>1</w:t>
            </w:r>
            <w:r>
              <w:t>2</w:t>
            </w:r>
            <w:r w:rsidRPr="00285C95">
              <w:t>/</w:t>
            </w:r>
            <w:r>
              <w:t>3</w:t>
            </w:r>
            <w:r w:rsidR="00321F2C">
              <w:t>8</w:t>
            </w:r>
            <w:r w:rsidRPr="00285C95">
              <w:t>-рс</w:t>
            </w:r>
          </w:p>
        </w:tc>
      </w:tr>
    </w:tbl>
    <w:p w:rsidR="00F46420" w:rsidRDefault="00A0468F" w:rsidP="00F46420">
      <w:pPr>
        <w:spacing w:line="20" w:lineRule="atLeast"/>
        <w:rPr>
          <w:bCs/>
          <w:color w:val="000000"/>
          <w:sz w:val="28"/>
          <w:szCs w:val="28"/>
        </w:rPr>
      </w:pPr>
      <w:r w:rsidRPr="00073046">
        <w:rPr>
          <w:bCs/>
          <w:color w:val="000000"/>
          <w:sz w:val="28"/>
          <w:szCs w:val="28"/>
        </w:rPr>
        <w:t xml:space="preserve">Об утверждении Положения </w:t>
      </w:r>
      <w:bookmarkStart w:id="0" w:name="_Hlk77847076"/>
      <w:bookmarkStart w:id="1" w:name="_Hlk77671647"/>
      <w:r w:rsidRPr="00073046">
        <w:rPr>
          <w:bCs/>
          <w:color w:val="000000"/>
          <w:sz w:val="28"/>
          <w:szCs w:val="28"/>
        </w:rPr>
        <w:t>о</w:t>
      </w:r>
      <w:r w:rsidR="00F46420">
        <w:rPr>
          <w:bCs/>
          <w:color w:val="000000"/>
          <w:sz w:val="28"/>
          <w:szCs w:val="28"/>
        </w:rPr>
        <w:t xml:space="preserve"> </w:t>
      </w:r>
      <w:r w:rsidRPr="00073046">
        <w:rPr>
          <w:bCs/>
          <w:color w:val="000000"/>
          <w:sz w:val="28"/>
          <w:szCs w:val="28"/>
        </w:rPr>
        <w:t xml:space="preserve">муниципальном </w:t>
      </w:r>
    </w:p>
    <w:p w:rsidR="00F46420" w:rsidRDefault="00A0468F" w:rsidP="00F46420">
      <w:pPr>
        <w:spacing w:line="20" w:lineRule="atLeast"/>
        <w:rPr>
          <w:bCs/>
          <w:color w:val="000000"/>
          <w:sz w:val="28"/>
          <w:szCs w:val="28"/>
        </w:rPr>
      </w:pPr>
      <w:r w:rsidRPr="00073046">
        <w:rPr>
          <w:bCs/>
          <w:color w:val="000000"/>
          <w:sz w:val="28"/>
          <w:szCs w:val="28"/>
        </w:rPr>
        <w:t xml:space="preserve">контроле </w:t>
      </w:r>
      <w:bookmarkStart w:id="2" w:name="_Hlk77686366"/>
      <w:r w:rsidRPr="00073046">
        <w:rPr>
          <w:bCs/>
          <w:color w:val="000000"/>
          <w:sz w:val="28"/>
          <w:szCs w:val="28"/>
        </w:rPr>
        <w:t>за исполнением</w:t>
      </w:r>
      <w:r w:rsidR="00F46420">
        <w:rPr>
          <w:bCs/>
          <w:color w:val="000000"/>
          <w:sz w:val="28"/>
          <w:szCs w:val="28"/>
        </w:rPr>
        <w:t xml:space="preserve"> </w:t>
      </w:r>
      <w:r w:rsidRPr="00073046">
        <w:rPr>
          <w:bCs/>
          <w:color w:val="000000"/>
          <w:sz w:val="28"/>
          <w:szCs w:val="28"/>
        </w:rPr>
        <w:t>единой теплоснабжающей</w:t>
      </w:r>
    </w:p>
    <w:p w:rsidR="00073046" w:rsidRDefault="00A0468F" w:rsidP="00F46420">
      <w:pPr>
        <w:spacing w:line="20" w:lineRule="atLeast"/>
        <w:rPr>
          <w:bCs/>
          <w:color w:val="000000"/>
          <w:sz w:val="28"/>
          <w:szCs w:val="28"/>
        </w:rPr>
      </w:pPr>
      <w:r w:rsidRPr="00073046">
        <w:rPr>
          <w:bCs/>
          <w:color w:val="000000"/>
          <w:sz w:val="28"/>
          <w:szCs w:val="28"/>
        </w:rPr>
        <w:t xml:space="preserve">организацией обязательств по строительству, </w:t>
      </w:r>
    </w:p>
    <w:p w:rsidR="00F46420" w:rsidRDefault="00A0468F" w:rsidP="00F46420">
      <w:pPr>
        <w:spacing w:line="20" w:lineRule="atLeast"/>
        <w:rPr>
          <w:bCs/>
          <w:color w:val="000000"/>
          <w:sz w:val="28"/>
          <w:szCs w:val="28"/>
        </w:rPr>
      </w:pPr>
      <w:r w:rsidRPr="00073046">
        <w:rPr>
          <w:bCs/>
          <w:color w:val="000000"/>
          <w:sz w:val="28"/>
          <w:szCs w:val="28"/>
        </w:rPr>
        <w:t>реконструкции и (или) модернизации объектов</w:t>
      </w:r>
    </w:p>
    <w:p w:rsidR="00F46420" w:rsidRDefault="00A0468F" w:rsidP="00F46420">
      <w:pPr>
        <w:spacing w:line="20" w:lineRule="atLeast"/>
        <w:rPr>
          <w:bCs/>
          <w:color w:val="000000"/>
          <w:sz w:val="28"/>
          <w:szCs w:val="28"/>
        </w:rPr>
      </w:pPr>
      <w:r w:rsidRPr="00073046">
        <w:rPr>
          <w:bCs/>
          <w:color w:val="000000"/>
          <w:sz w:val="28"/>
          <w:szCs w:val="28"/>
        </w:rPr>
        <w:t xml:space="preserve">теплоснабжения </w:t>
      </w:r>
      <w:bookmarkEnd w:id="0"/>
      <w:bookmarkEnd w:id="1"/>
      <w:bookmarkEnd w:id="2"/>
      <w:r w:rsidR="00073046">
        <w:rPr>
          <w:bCs/>
          <w:color w:val="000000"/>
          <w:sz w:val="28"/>
          <w:szCs w:val="28"/>
        </w:rPr>
        <w:t>в администрации</w:t>
      </w:r>
      <w:r w:rsidR="00F46420">
        <w:rPr>
          <w:bCs/>
          <w:color w:val="000000"/>
          <w:sz w:val="28"/>
          <w:szCs w:val="28"/>
        </w:rPr>
        <w:t xml:space="preserve"> </w:t>
      </w:r>
      <w:r w:rsidR="00073046">
        <w:rPr>
          <w:bCs/>
          <w:color w:val="000000"/>
          <w:sz w:val="28"/>
          <w:szCs w:val="28"/>
        </w:rPr>
        <w:t>муниципального</w:t>
      </w:r>
    </w:p>
    <w:p w:rsidR="00F46420" w:rsidRDefault="00073046" w:rsidP="00F46420">
      <w:pPr>
        <w:spacing w:line="20" w:lineRule="atLeast"/>
        <w:rPr>
          <w:bCs/>
          <w:color w:val="000000"/>
          <w:sz w:val="28"/>
          <w:szCs w:val="28"/>
        </w:rPr>
      </w:pPr>
      <w:r>
        <w:rPr>
          <w:bCs/>
          <w:color w:val="000000"/>
          <w:sz w:val="28"/>
          <w:szCs w:val="28"/>
        </w:rPr>
        <w:t>образования Придолинный</w:t>
      </w:r>
      <w:r w:rsidR="00F46420">
        <w:rPr>
          <w:bCs/>
          <w:color w:val="000000"/>
          <w:sz w:val="28"/>
          <w:szCs w:val="28"/>
        </w:rPr>
        <w:t xml:space="preserve"> </w:t>
      </w:r>
      <w:r>
        <w:rPr>
          <w:bCs/>
          <w:color w:val="000000"/>
          <w:sz w:val="28"/>
          <w:szCs w:val="28"/>
        </w:rPr>
        <w:t xml:space="preserve">сельсовет Ташлинского </w:t>
      </w:r>
    </w:p>
    <w:p w:rsidR="00A0468F" w:rsidRPr="00073046" w:rsidRDefault="00073046" w:rsidP="00F46420">
      <w:pPr>
        <w:spacing w:line="20" w:lineRule="atLeast"/>
        <w:rPr>
          <w:i/>
          <w:iCs/>
        </w:rPr>
      </w:pPr>
      <w:r>
        <w:rPr>
          <w:bCs/>
          <w:color w:val="000000"/>
          <w:sz w:val="28"/>
          <w:szCs w:val="28"/>
        </w:rPr>
        <w:t>района Оренбургской</w:t>
      </w:r>
      <w:r w:rsidR="00F46420">
        <w:rPr>
          <w:bCs/>
          <w:color w:val="000000"/>
          <w:sz w:val="28"/>
          <w:szCs w:val="28"/>
        </w:rPr>
        <w:t xml:space="preserve"> </w:t>
      </w:r>
      <w:r>
        <w:rPr>
          <w:bCs/>
          <w:color w:val="000000"/>
          <w:sz w:val="28"/>
          <w:szCs w:val="28"/>
        </w:rPr>
        <w:t>области</w:t>
      </w:r>
    </w:p>
    <w:p w:rsidR="00A0468F" w:rsidRPr="005F6A7F" w:rsidRDefault="00A0468F" w:rsidP="00F46420">
      <w:pPr>
        <w:shd w:val="clear" w:color="auto" w:fill="FFFFFF"/>
        <w:spacing w:line="20" w:lineRule="atLeast"/>
        <w:rPr>
          <w:b/>
          <w:color w:val="000000"/>
        </w:rPr>
      </w:pPr>
    </w:p>
    <w:p w:rsidR="00A0468F" w:rsidRPr="006434AF" w:rsidRDefault="00A0468F" w:rsidP="00F46420">
      <w:pPr>
        <w:shd w:val="clear" w:color="auto" w:fill="FFFFFF"/>
        <w:spacing w:line="20" w:lineRule="atLeast"/>
        <w:ind w:firstLine="709"/>
        <w:jc w:val="both"/>
        <w:rPr>
          <w:b/>
          <w:sz w:val="28"/>
          <w:szCs w:val="28"/>
        </w:rPr>
      </w:pPr>
      <w:r w:rsidRPr="005F6A7F">
        <w:rPr>
          <w:color w:val="000000"/>
          <w:sz w:val="28"/>
          <w:szCs w:val="28"/>
        </w:rPr>
        <w:t xml:space="preserve">В соответствии со статьей </w:t>
      </w:r>
      <w:bookmarkStart w:id="3" w:name="_Hlk77673480"/>
      <w:r w:rsidRPr="005F6A7F">
        <w:rPr>
          <w:color w:val="000000"/>
          <w:sz w:val="28"/>
          <w:szCs w:val="28"/>
        </w:rPr>
        <w:t xml:space="preserve">23.14 Федерального закона от 27.07.2010 </w:t>
      </w:r>
      <w:r w:rsidRPr="005F6A7F">
        <w:rPr>
          <w:color w:val="000000"/>
          <w:sz w:val="28"/>
          <w:szCs w:val="28"/>
        </w:rPr>
        <w:br/>
        <w:t>№ 190-ФЗ «О теплоснабжении»,</w:t>
      </w:r>
      <w:bookmarkEnd w:id="3"/>
      <w:r w:rsidRPr="005F6A7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006434AF">
        <w:rPr>
          <w:color w:val="000000"/>
          <w:sz w:val="28"/>
          <w:szCs w:val="28"/>
        </w:rPr>
        <w:t xml:space="preserve"> администрации муниципального образования Придолинный сельсовет Ташлинского района Оренбургской области,  Совет депутатов муниципального образования Придолинный сельсовет Ташлинского района Оренбургской области </w:t>
      </w:r>
      <w:r w:rsidRPr="006434AF">
        <w:rPr>
          <w:b/>
          <w:color w:val="000000"/>
          <w:sz w:val="28"/>
          <w:szCs w:val="28"/>
        </w:rPr>
        <w:t>РЕШИЛ</w:t>
      </w:r>
      <w:r w:rsidRPr="006434AF">
        <w:rPr>
          <w:b/>
          <w:sz w:val="28"/>
          <w:szCs w:val="28"/>
        </w:rPr>
        <w:t>:</w:t>
      </w:r>
    </w:p>
    <w:p w:rsidR="00A0468F" w:rsidRPr="005F6A7F" w:rsidRDefault="00A0468F" w:rsidP="00F46420">
      <w:pPr>
        <w:shd w:val="clear" w:color="auto" w:fill="FFFFFF"/>
        <w:spacing w:line="20" w:lineRule="atLeast"/>
        <w:ind w:firstLine="709"/>
        <w:jc w:val="both"/>
        <w:rPr>
          <w:color w:val="000000"/>
          <w:sz w:val="28"/>
          <w:szCs w:val="28"/>
        </w:rPr>
      </w:pPr>
      <w:r w:rsidRPr="005F6A7F">
        <w:rPr>
          <w:color w:val="000000"/>
          <w:sz w:val="28"/>
          <w:szCs w:val="28"/>
        </w:rPr>
        <w:t xml:space="preserve">1. Утвердить прилагаемое Положение о муниципальном контроле за исполнением единой теплоснабжающей организацией обязательств </w:t>
      </w:r>
      <w:bookmarkStart w:id="4" w:name="_Hlk77848725"/>
      <w:r w:rsidRPr="005F6A7F">
        <w:rPr>
          <w:color w:val="000000"/>
          <w:sz w:val="28"/>
          <w:szCs w:val="28"/>
        </w:rPr>
        <w:t>по строительству, реконструкции и (или) модернизации объектов теплоснабжения</w:t>
      </w:r>
      <w:bookmarkEnd w:id="4"/>
      <w:r w:rsidRPr="005F6A7F">
        <w:rPr>
          <w:color w:val="000000"/>
          <w:sz w:val="28"/>
          <w:szCs w:val="28"/>
        </w:rPr>
        <w:t xml:space="preserve"> в </w:t>
      </w:r>
      <w:r w:rsidR="006434AF">
        <w:rPr>
          <w:color w:val="000000"/>
          <w:sz w:val="28"/>
          <w:szCs w:val="28"/>
        </w:rPr>
        <w:t>администрации муниципального образования Придолинный сельсовет Ташлинского района Оренбургской области.</w:t>
      </w:r>
    </w:p>
    <w:p w:rsidR="00A0468F" w:rsidRPr="005F6A7F" w:rsidRDefault="00A0468F" w:rsidP="00F46420">
      <w:pPr>
        <w:shd w:val="clear" w:color="auto" w:fill="FFFFFF"/>
        <w:spacing w:line="20" w:lineRule="atLeast"/>
        <w:ind w:firstLine="709"/>
        <w:jc w:val="both"/>
        <w:rPr>
          <w:color w:val="000000"/>
          <w:sz w:val="28"/>
          <w:szCs w:val="28"/>
        </w:rPr>
      </w:pPr>
      <w:r w:rsidRPr="005F6A7F">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006434AF">
        <w:rPr>
          <w:color w:val="000000"/>
          <w:sz w:val="28"/>
          <w:szCs w:val="28"/>
        </w:rPr>
        <w:t>администрации муниципального образования Придолинный сельсовет Ташлинского района Оренбургской области</w:t>
      </w:r>
      <w:r w:rsidRPr="005F6A7F">
        <w:rPr>
          <w:color w:val="000000"/>
          <w:sz w:val="28"/>
          <w:szCs w:val="28"/>
        </w:rPr>
        <w:t xml:space="preserve">. </w:t>
      </w:r>
    </w:p>
    <w:p w:rsidR="00A0468F" w:rsidRPr="005F6A7F" w:rsidRDefault="00A0468F" w:rsidP="00F46420">
      <w:pPr>
        <w:shd w:val="clear" w:color="auto" w:fill="FFFFFF"/>
        <w:spacing w:line="20" w:lineRule="atLeast"/>
        <w:ind w:firstLine="709"/>
        <w:jc w:val="both"/>
        <w:rPr>
          <w:sz w:val="28"/>
          <w:szCs w:val="28"/>
        </w:rPr>
      </w:pPr>
      <w:r w:rsidRPr="005F6A7F">
        <w:rPr>
          <w:color w:val="000000"/>
          <w:sz w:val="28"/>
          <w:szCs w:val="28"/>
        </w:rPr>
        <w:t xml:space="preserve">Положения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006434AF">
        <w:rPr>
          <w:color w:val="000000"/>
          <w:sz w:val="28"/>
          <w:szCs w:val="28"/>
        </w:rPr>
        <w:t>администрации муниципального образования Придолинный сельсовет Ташлинского района Оренбургской области</w:t>
      </w:r>
      <w:r w:rsidR="006434AF" w:rsidRPr="005F6A7F">
        <w:rPr>
          <w:color w:val="000000"/>
          <w:sz w:val="28"/>
          <w:szCs w:val="28"/>
        </w:rPr>
        <w:t xml:space="preserve"> </w:t>
      </w:r>
      <w:r w:rsidRPr="005F6A7F">
        <w:rPr>
          <w:color w:val="000000"/>
          <w:sz w:val="28"/>
          <w:szCs w:val="28"/>
        </w:rPr>
        <w:t xml:space="preserve">вступают в силу с 1 марта 2022 года. </w:t>
      </w:r>
    </w:p>
    <w:p w:rsidR="00447D26" w:rsidRDefault="00447D26" w:rsidP="00F46420">
      <w:pPr>
        <w:tabs>
          <w:tab w:val="left" w:pos="7680"/>
        </w:tabs>
        <w:spacing w:line="20" w:lineRule="atLeast"/>
        <w:jc w:val="both"/>
        <w:rPr>
          <w:sz w:val="28"/>
          <w:szCs w:val="28"/>
        </w:rPr>
      </w:pPr>
    </w:p>
    <w:p w:rsidR="006E3FE7" w:rsidRDefault="006E3FE7" w:rsidP="00F46420">
      <w:pPr>
        <w:tabs>
          <w:tab w:val="left" w:pos="7680"/>
        </w:tabs>
        <w:spacing w:line="20" w:lineRule="atLeast"/>
        <w:jc w:val="both"/>
        <w:rPr>
          <w:sz w:val="28"/>
          <w:szCs w:val="28"/>
        </w:rPr>
      </w:pPr>
      <w:r w:rsidRPr="00B1656D">
        <w:rPr>
          <w:sz w:val="28"/>
          <w:szCs w:val="28"/>
        </w:rPr>
        <w:t>Председатель Совета депутатов</w:t>
      </w:r>
      <w:r>
        <w:rPr>
          <w:sz w:val="28"/>
          <w:szCs w:val="28"/>
        </w:rPr>
        <w:t xml:space="preserve">                                                Н.И.Матюшкин</w:t>
      </w:r>
    </w:p>
    <w:p w:rsidR="00321F2C" w:rsidRDefault="00321F2C" w:rsidP="00F46420">
      <w:pPr>
        <w:spacing w:line="20" w:lineRule="atLeast"/>
        <w:jc w:val="both"/>
        <w:rPr>
          <w:sz w:val="28"/>
          <w:szCs w:val="28"/>
        </w:rPr>
      </w:pPr>
    </w:p>
    <w:p w:rsidR="006E3FE7" w:rsidRDefault="006E3FE7" w:rsidP="00F46420">
      <w:pPr>
        <w:spacing w:line="20" w:lineRule="atLeast"/>
        <w:jc w:val="both"/>
        <w:rPr>
          <w:sz w:val="28"/>
          <w:szCs w:val="28"/>
        </w:rPr>
      </w:pPr>
      <w:r w:rsidRPr="00B1656D">
        <w:rPr>
          <w:sz w:val="28"/>
          <w:szCs w:val="28"/>
        </w:rPr>
        <w:t>Г</w:t>
      </w:r>
      <w:r>
        <w:rPr>
          <w:sz w:val="28"/>
          <w:szCs w:val="28"/>
        </w:rPr>
        <w:t>лава муниципального образования                                          Д.М.Горбунова</w:t>
      </w:r>
    </w:p>
    <w:p w:rsidR="00A0468F" w:rsidRPr="00F46420" w:rsidRDefault="00F46420" w:rsidP="00F46420">
      <w:pPr>
        <w:spacing w:line="20" w:lineRule="atLeast"/>
        <w:rPr>
          <w:color w:val="000000"/>
          <w:sz w:val="28"/>
          <w:szCs w:val="28"/>
        </w:rPr>
      </w:pPr>
      <w:r w:rsidRPr="00F46420">
        <w:rPr>
          <w:color w:val="000000"/>
          <w:sz w:val="28"/>
          <w:szCs w:val="28"/>
        </w:rPr>
        <w:t>Разослано: администрации района, прокуратуре района.</w:t>
      </w:r>
      <w:r w:rsidR="00A0468F" w:rsidRPr="00F46420">
        <w:rPr>
          <w:color w:val="000000"/>
          <w:sz w:val="28"/>
          <w:szCs w:val="28"/>
        </w:rPr>
        <w:br w:type="page"/>
      </w:r>
    </w:p>
    <w:p w:rsidR="00A0468F" w:rsidRPr="005F6A7F" w:rsidRDefault="00A0468F" w:rsidP="00F46420">
      <w:pPr>
        <w:tabs>
          <w:tab w:val="num" w:pos="200"/>
        </w:tabs>
        <w:spacing w:line="20" w:lineRule="atLeast"/>
        <w:jc w:val="right"/>
        <w:outlineLvl w:val="0"/>
      </w:pPr>
      <w:r w:rsidRPr="005F6A7F">
        <w:lastRenderedPageBreak/>
        <w:t>УТВЕРЖДЕНО</w:t>
      </w:r>
    </w:p>
    <w:p w:rsidR="00447D26" w:rsidRDefault="00447D26" w:rsidP="00F46420">
      <w:pPr>
        <w:spacing w:line="20" w:lineRule="atLeast"/>
        <w:jc w:val="right"/>
        <w:rPr>
          <w:color w:val="000000"/>
        </w:rPr>
      </w:pPr>
      <w:r w:rsidRPr="005F6A7F">
        <w:rPr>
          <w:color w:val="000000"/>
        </w:rPr>
        <w:t>Р</w:t>
      </w:r>
      <w:r w:rsidR="00A0468F" w:rsidRPr="005F6A7F">
        <w:rPr>
          <w:color w:val="000000"/>
        </w:rPr>
        <w:t>ешением</w:t>
      </w:r>
      <w:r>
        <w:rPr>
          <w:color w:val="000000"/>
        </w:rPr>
        <w:t xml:space="preserve"> Совета депутатов</w:t>
      </w:r>
    </w:p>
    <w:p w:rsidR="00447D26" w:rsidRDefault="00447D26" w:rsidP="00F46420">
      <w:pPr>
        <w:spacing w:line="20" w:lineRule="atLeast"/>
        <w:jc w:val="right"/>
        <w:rPr>
          <w:bCs/>
          <w:color w:val="000000"/>
        </w:rPr>
      </w:pPr>
      <w:r w:rsidRPr="00447D26">
        <w:rPr>
          <w:bCs/>
          <w:color w:val="000000"/>
        </w:rPr>
        <w:t xml:space="preserve">муниципального образования Придолинный </w:t>
      </w:r>
    </w:p>
    <w:p w:rsidR="00447D26" w:rsidRDefault="00447D26" w:rsidP="00F46420">
      <w:pPr>
        <w:spacing w:line="20" w:lineRule="atLeast"/>
        <w:jc w:val="right"/>
        <w:rPr>
          <w:bCs/>
          <w:color w:val="000000"/>
        </w:rPr>
      </w:pPr>
      <w:r w:rsidRPr="00447D26">
        <w:rPr>
          <w:bCs/>
          <w:color w:val="000000"/>
        </w:rPr>
        <w:t>сельсовет Ташлинского района Оренбургской</w:t>
      </w:r>
    </w:p>
    <w:p w:rsidR="00A0468F" w:rsidRPr="00447D26" w:rsidRDefault="00447D26" w:rsidP="00F46420">
      <w:pPr>
        <w:spacing w:line="20" w:lineRule="atLeast"/>
        <w:jc w:val="right"/>
      </w:pPr>
      <w:r w:rsidRPr="00447D26">
        <w:rPr>
          <w:bCs/>
          <w:color w:val="000000"/>
        </w:rPr>
        <w:t xml:space="preserve"> области</w:t>
      </w:r>
      <w:r w:rsidR="00A0468F" w:rsidRPr="00447D26">
        <w:rPr>
          <w:color w:val="000000"/>
        </w:rPr>
        <w:t xml:space="preserve"> </w:t>
      </w:r>
      <w:r w:rsidR="00A0468F" w:rsidRPr="00447D26">
        <w:t xml:space="preserve">от </w:t>
      </w:r>
      <w:r w:rsidR="00F46420" w:rsidRPr="00447D26">
        <w:t>30.09.</w:t>
      </w:r>
      <w:r w:rsidR="00A0468F" w:rsidRPr="00447D26">
        <w:t xml:space="preserve">2021 № </w:t>
      </w:r>
      <w:r w:rsidR="00F46420" w:rsidRPr="00447D26">
        <w:t>12/39-рс</w:t>
      </w:r>
    </w:p>
    <w:p w:rsidR="00A0468F" w:rsidRPr="005F6A7F" w:rsidRDefault="00A0468F" w:rsidP="00F46420">
      <w:pPr>
        <w:spacing w:line="20" w:lineRule="atLeast"/>
        <w:ind w:firstLine="567"/>
        <w:jc w:val="right"/>
        <w:rPr>
          <w:color w:val="000000"/>
          <w:sz w:val="17"/>
          <w:szCs w:val="17"/>
        </w:rPr>
      </w:pPr>
    </w:p>
    <w:p w:rsidR="00A0468F" w:rsidRPr="005F6A7F" w:rsidRDefault="00A0468F" w:rsidP="00F46420">
      <w:pPr>
        <w:spacing w:line="20" w:lineRule="atLeast"/>
        <w:ind w:firstLine="567"/>
        <w:jc w:val="right"/>
        <w:rPr>
          <w:color w:val="000000"/>
          <w:sz w:val="17"/>
          <w:szCs w:val="17"/>
        </w:rPr>
      </w:pPr>
    </w:p>
    <w:p w:rsidR="00A0468F" w:rsidRPr="00F46420" w:rsidRDefault="00A0468F" w:rsidP="00F46420">
      <w:pPr>
        <w:spacing w:line="20" w:lineRule="atLeast"/>
        <w:jc w:val="center"/>
        <w:rPr>
          <w:b/>
          <w:i/>
          <w:iCs/>
          <w:color w:val="000000"/>
        </w:rPr>
      </w:pPr>
      <w:r w:rsidRPr="005F6A7F">
        <w:rPr>
          <w:b/>
          <w:bCs/>
          <w:color w:val="000000"/>
          <w:sz w:val="28"/>
          <w:szCs w:val="28"/>
        </w:rPr>
        <w:t xml:space="preserve">Положение о муниципальном контроле </w:t>
      </w:r>
      <w:bookmarkStart w:id="5" w:name="_Hlk79656449"/>
      <w:r w:rsidRPr="005F6A7F">
        <w:rPr>
          <w:b/>
          <w:bCs/>
          <w:color w:val="000000"/>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5F6A7F">
        <w:rPr>
          <w:b/>
          <w:bCs/>
          <w:color w:val="000000"/>
          <w:sz w:val="28"/>
          <w:szCs w:val="28"/>
        </w:rPr>
        <w:br/>
        <w:t>в</w:t>
      </w:r>
      <w:bookmarkEnd w:id="5"/>
      <w:r w:rsidR="00F46420" w:rsidRPr="00F46420">
        <w:rPr>
          <w:color w:val="000000"/>
          <w:sz w:val="28"/>
          <w:szCs w:val="28"/>
        </w:rPr>
        <w:t xml:space="preserve"> </w:t>
      </w:r>
      <w:r w:rsidR="00F46420" w:rsidRPr="00F46420">
        <w:rPr>
          <w:b/>
          <w:color w:val="000000"/>
          <w:sz w:val="28"/>
          <w:szCs w:val="28"/>
        </w:rPr>
        <w:t xml:space="preserve">администрации муниципального образования Придолинный сельсовет Ташлинского района Оренбургской области </w:t>
      </w:r>
    </w:p>
    <w:p w:rsidR="00A0468F" w:rsidRPr="005F6A7F" w:rsidRDefault="00A0468F" w:rsidP="00F46420">
      <w:pPr>
        <w:spacing w:line="20" w:lineRule="atLeast"/>
        <w:jc w:val="center"/>
      </w:pPr>
    </w:p>
    <w:p w:rsidR="00A0468F" w:rsidRPr="005F6A7F" w:rsidRDefault="00A0468F" w:rsidP="00F46420">
      <w:pPr>
        <w:pStyle w:val="ConsPlusNormal"/>
        <w:spacing w:line="20" w:lineRule="atLeast"/>
        <w:ind w:firstLine="0"/>
        <w:jc w:val="center"/>
        <w:rPr>
          <w:rFonts w:ascii="Times New Roman" w:hAnsi="Times New Roman" w:cs="Times New Roman"/>
          <w:b/>
          <w:bCs/>
          <w:color w:val="000000"/>
          <w:sz w:val="28"/>
          <w:szCs w:val="28"/>
        </w:rPr>
      </w:pPr>
      <w:r w:rsidRPr="005F6A7F">
        <w:rPr>
          <w:rFonts w:ascii="Times New Roman" w:hAnsi="Times New Roman" w:cs="Times New Roman"/>
          <w:b/>
          <w:bCs/>
          <w:color w:val="000000"/>
          <w:sz w:val="28"/>
          <w:szCs w:val="28"/>
        </w:rPr>
        <w:t>1. Общие положения</w:t>
      </w:r>
    </w:p>
    <w:p w:rsidR="00A0468F" w:rsidRPr="005F6A7F" w:rsidRDefault="00A0468F" w:rsidP="00F46420">
      <w:pPr>
        <w:pStyle w:val="ConsPlusNormal"/>
        <w:spacing w:line="20" w:lineRule="atLeast"/>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6" w:name="_Hlk77848913"/>
      <w:r w:rsidRPr="005F6A7F">
        <w:rPr>
          <w:rFonts w:ascii="Times New Roman" w:hAnsi="Times New Roman" w:cs="Times New Roman"/>
          <w:color w:val="000000"/>
          <w:sz w:val="28"/>
          <w:szCs w:val="28"/>
        </w:rPr>
        <w:t xml:space="preserve">в </w:t>
      </w:r>
      <w:r w:rsidR="00F46420" w:rsidRPr="00F46420">
        <w:rPr>
          <w:rFonts w:ascii="Times New Roman" w:hAnsi="Times New Roman" w:cs="Times New Roman"/>
          <w:color w:val="000000"/>
          <w:sz w:val="28"/>
          <w:szCs w:val="28"/>
        </w:rPr>
        <w:t>администрации муниципального образования Придолинный сельсовет Ташлинского района Оренбургской области</w:t>
      </w:r>
      <w:r w:rsidR="00F46420" w:rsidRPr="00F46420">
        <w:rPr>
          <w:rFonts w:ascii="Times New Roman" w:hAnsi="Times New Roman" w:cs="Times New Roman"/>
          <w:color w:val="000000"/>
        </w:rPr>
        <w:t xml:space="preserve"> </w:t>
      </w:r>
      <w:bookmarkEnd w:id="6"/>
      <w:r w:rsidRPr="00F46420">
        <w:rPr>
          <w:rFonts w:ascii="Times New Roman" w:hAnsi="Times New Roman" w:cs="Times New Roman"/>
          <w:color w:val="000000"/>
          <w:sz w:val="28"/>
          <w:szCs w:val="28"/>
        </w:rPr>
        <w:t>далее – муниципальный кон</w:t>
      </w:r>
      <w:r w:rsidRPr="005F6A7F">
        <w:rPr>
          <w:rFonts w:ascii="Times New Roman" w:hAnsi="Times New Roman" w:cs="Times New Roman"/>
          <w:color w:val="000000"/>
          <w:sz w:val="28"/>
          <w:szCs w:val="28"/>
        </w:rPr>
        <w:t>троль</w:t>
      </w:r>
      <w:r w:rsidR="00F46420">
        <w:rPr>
          <w:rFonts w:ascii="Times New Roman" w:hAnsi="Times New Roman" w:cs="Times New Roman"/>
          <w:color w:val="000000"/>
          <w:sz w:val="28"/>
          <w:szCs w:val="28"/>
        </w:rPr>
        <w:t xml:space="preserve"> </w:t>
      </w:r>
      <w:r w:rsidRPr="005F6A7F">
        <w:rPr>
          <w:rFonts w:ascii="Times New Roman" w:hAnsi="Times New Roman" w:cs="Times New Roman"/>
          <w:color w:val="000000"/>
          <w:sz w:val="28"/>
          <w:szCs w:val="28"/>
        </w:rPr>
        <w:t>за исполнением единой теплоснабжающей организацией обязательств).</w:t>
      </w:r>
    </w:p>
    <w:p w:rsidR="00A0468F" w:rsidRPr="005F6A7F" w:rsidRDefault="00A0468F" w:rsidP="00F46420">
      <w:pPr>
        <w:pStyle w:val="ConsPlusNormal"/>
        <w:spacing w:line="20" w:lineRule="atLeast"/>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r w:rsidR="00F46420" w:rsidRPr="00F46420">
        <w:rPr>
          <w:rFonts w:ascii="Times New Roman" w:hAnsi="Times New Roman" w:cs="Times New Roman"/>
          <w:color w:val="000000"/>
          <w:sz w:val="28"/>
          <w:szCs w:val="28"/>
        </w:rPr>
        <w:t>администрации муниципального образования Придолинный сельсовет Ташлинского района Оренбургской области</w:t>
      </w:r>
      <w:r w:rsidRPr="005F6A7F">
        <w:rPr>
          <w:rFonts w:ascii="Times New Roman" w:hAnsi="Times New Roman" w:cs="Times New Roman"/>
          <w:color w:val="000000"/>
          <w:sz w:val="28"/>
          <w:szCs w:val="28"/>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A0468F" w:rsidRPr="00C41C7E" w:rsidRDefault="00A0468F" w:rsidP="00F46420">
      <w:pPr>
        <w:spacing w:line="20" w:lineRule="atLeast"/>
        <w:ind w:firstLine="709"/>
        <w:contextualSpacing/>
        <w:jc w:val="both"/>
        <w:rPr>
          <w:color w:val="000000"/>
          <w:sz w:val="28"/>
          <w:szCs w:val="28"/>
        </w:rPr>
      </w:pPr>
      <w:r w:rsidRPr="005F6A7F">
        <w:rPr>
          <w:color w:val="000000"/>
          <w:sz w:val="28"/>
          <w:szCs w:val="28"/>
        </w:rPr>
        <w:t>1.3. Муниципальный контроль за исполнением единой теплоснабжающей организацией обязательств осуществляется администрацией</w:t>
      </w:r>
      <w:r w:rsidRPr="005F6A7F">
        <w:rPr>
          <w:color w:val="000000"/>
        </w:rPr>
        <w:t xml:space="preserve"> </w:t>
      </w:r>
      <w:r w:rsidR="00C41C7E" w:rsidRPr="00C41C7E">
        <w:rPr>
          <w:color w:val="000000"/>
          <w:sz w:val="28"/>
          <w:szCs w:val="28"/>
        </w:rPr>
        <w:t>муниципального образования Придолинный сельсовет Т</w:t>
      </w:r>
      <w:r w:rsidR="00C41C7E">
        <w:rPr>
          <w:color w:val="000000"/>
          <w:sz w:val="28"/>
          <w:szCs w:val="28"/>
        </w:rPr>
        <w:t>ашлинского района Оренбургской области</w:t>
      </w:r>
      <w:r w:rsidRPr="00C41C7E">
        <w:rPr>
          <w:i/>
          <w:iCs/>
          <w:color w:val="000000"/>
          <w:sz w:val="28"/>
          <w:szCs w:val="28"/>
        </w:rPr>
        <w:t xml:space="preserve"> </w:t>
      </w:r>
      <w:r w:rsidRPr="00C41C7E">
        <w:rPr>
          <w:color w:val="000000"/>
          <w:sz w:val="28"/>
          <w:szCs w:val="28"/>
        </w:rPr>
        <w:t>(далее – администрация).</w:t>
      </w:r>
    </w:p>
    <w:p w:rsidR="00A0468F" w:rsidRPr="005F6A7F" w:rsidRDefault="00A0468F" w:rsidP="00F46420">
      <w:pPr>
        <w:spacing w:line="20" w:lineRule="atLeast"/>
        <w:ind w:firstLine="709"/>
        <w:contextualSpacing/>
        <w:jc w:val="both"/>
        <w:rPr>
          <w:sz w:val="28"/>
          <w:szCs w:val="28"/>
        </w:rPr>
      </w:pPr>
      <w:r w:rsidRPr="005F6A7F">
        <w:rPr>
          <w:color w:val="000000"/>
          <w:sz w:val="28"/>
          <w:szCs w:val="28"/>
        </w:rPr>
        <w:t>1.4. Должностным</w:t>
      </w:r>
      <w:r w:rsidR="00447D26">
        <w:rPr>
          <w:color w:val="000000"/>
          <w:sz w:val="28"/>
          <w:szCs w:val="28"/>
        </w:rPr>
        <w:t xml:space="preserve"> лицом</w:t>
      </w:r>
      <w:r w:rsidRPr="005F6A7F">
        <w:rPr>
          <w:color w:val="000000"/>
          <w:sz w:val="28"/>
          <w:szCs w:val="28"/>
        </w:rPr>
        <w:t xml:space="preserve"> администрации, уполномоченным осуществлять муниципальный контроль за исполнением единой теплоснабжающей организацией обязательств, явля</w:t>
      </w:r>
      <w:r w:rsidR="00447D26">
        <w:rPr>
          <w:color w:val="000000"/>
          <w:sz w:val="28"/>
          <w:szCs w:val="28"/>
        </w:rPr>
        <w:t>е</w:t>
      </w:r>
      <w:r w:rsidRPr="005F6A7F">
        <w:rPr>
          <w:color w:val="000000"/>
          <w:sz w:val="28"/>
          <w:szCs w:val="28"/>
        </w:rPr>
        <w:t xml:space="preserve">тся </w:t>
      </w:r>
      <w:r w:rsidR="00C41C7E">
        <w:rPr>
          <w:color w:val="000000"/>
          <w:sz w:val="28"/>
          <w:szCs w:val="28"/>
        </w:rPr>
        <w:t>Глава администрации муниципального образования Придолинный сельсовет Ташлинского района Оренбургской области</w:t>
      </w:r>
      <w:r w:rsidRPr="005F6A7F">
        <w:rPr>
          <w:color w:val="000000"/>
          <w:sz w:val="28"/>
          <w:szCs w:val="28"/>
        </w:rPr>
        <w:t xml:space="preserve"> (далее также – должностн</w:t>
      </w:r>
      <w:r w:rsidR="00447D26">
        <w:rPr>
          <w:color w:val="000000"/>
          <w:sz w:val="28"/>
          <w:szCs w:val="28"/>
        </w:rPr>
        <w:t>о</w:t>
      </w:r>
      <w:r w:rsidRPr="005F6A7F">
        <w:rPr>
          <w:color w:val="000000"/>
          <w:sz w:val="28"/>
          <w:szCs w:val="28"/>
        </w:rPr>
        <w:t>е лиц</w:t>
      </w:r>
      <w:r w:rsidR="00447D26">
        <w:rPr>
          <w:color w:val="000000"/>
          <w:sz w:val="28"/>
          <w:szCs w:val="28"/>
        </w:rPr>
        <w:t>о</w:t>
      </w:r>
      <w:r w:rsidRPr="005F6A7F">
        <w:rPr>
          <w:color w:val="000000"/>
          <w:sz w:val="28"/>
          <w:szCs w:val="28"/>
        </w:rPr>
        <w:t>, уполномоченн</w:t>
      </w:r>
      <w:r w:rsidR="00447D26">
        <w:rPr>
          <w:color w:val="000000"/>
          <w:sz w:val="28"/>
          <w:szCs w:val="28"/>
        </w:rPr>
        <w:t>о</w:t>
      </w:r>
      <w:r w:rsidRPr="005F6A7F">
        <w:rPr>
          <w:color w:val="000000"/>
          <w:sz w:val="28"/>
          <w:szCs w:val="28"/>
        </w:rPr>
        <w:t xml:space="preserve">е осуществлять муниципальный контроль </w:t>
      </w:r>
      <w:bookmarkStart w:id="7" w:name="_Hlk78275689"/>
      <w:r w:rsidRPr="005F6A7F">
        <w:rPr>
          <w:color w:val="000000"/>
          <w:sz w:val="28"/>
          <w:szCs w:val="28"/>
        </w:rPr>
        <w:t>за исполнением единой теплоснабжающей организацией обязательств</w:t>
      </w:r>
      <w:bookmarkEnd w:id="7"/>
      <w:r w:rsidRPr="005F6A7F">
        <w:rPr>
          <w:color w:val="000000"/>
          <w:sz w:val="28"/>
          <w:szCs w:val="28"/>
        </w:rPr>
        <w:t>)</w:t>
      </w:r>
      <w:r w:rsidRPr="005F6A7F">
        <w:rPr>
          <w:i/>
          <w:iCs/>
          <w:color w:val="000000"/>
        </w:rPr>
        <w:t>.</w:t>
      </w:r>
      <w:r w:rsidRPr="005F6A7F">
        <w:rPr>
          <w:color w:val="000000"/>
          <w:sz w:val="28"/>
          <w:szCs w:val="28"/>
        </w:rPr>
        <w:t xml:space="preserve"> В должностные обязанности указанн</w:t>
      </w:r>
      <w:r w:rsidR="00447D26">
        <w:rPr>
          <w:color w:val="000000"/>
          <w:sz w:val="28"/>
          <w:szCs w:val="28"/>
        </w:rPr>
        <w:t>ого</w:t>
      </w:r>
      <w:r w:rsidRPr="005F6A7F">
        <w:rPr>
          <w:color w:val="000000"/>
          <w:sz w:val="28"/>
          <w:szCs w:val="28"/>
        </w:rPr>
        <w:t xml:space="preserve"> должностн</w:t>
      </w:r>
      <w:r w:rsidR="00447D26">
        <w:rPr>
          <w:color w:val="000000"/>
          <w:sz w:val="28"/>
          <w:szCs w:val="28"/>
        </w:rPr>
        <w:t>ого</w:t>
      </w:r>
      <w:r w:rsidRPr="005F6A7F">
        <w:rPr>
          <w:color w:val="000000"/>
          <w:sz w:val="28"/>
          <w:szCs w:val="28"/>
        </w:rPr>
        <w:t xml:space="preserve"> лиц</w:t>
      </w:r>
      <w:r w:rsidR="00447D26">
        <w:rPr>
          <w:color w:val="000000"/>
          <w:sz w:val="28"/>
          <w:szCs w:val="28"/>
        </w:rPr>
        <w:t>а</w:t>
      </w:r>
      <w:r w:rsidRPr="005F6A7F">
        <w:rPr>
          <w:color w:val="000000"/>
          <w:sz w:val="28"/>
          <w:szCs w:val="28"/>
        </w:rPr>
        <w:t xml:space="preserve"> </w:t>
      </w:r>
      <w:r w:rsidR="00447D26">
        <w:rPr>
          <w:color w:val="000000"/>
          <w:sz w:val="28"/>
          <w:szCs w:val="28"/>
        </w:rPr>
        <w:t>администрации в соответствии с его</w:t>
      </w:r>
      <w:r w:rsidRPr="005F6A7F">
        <w:rPr>
          <w:color w:val="000000"/>
          <w:sz w:val="28"/>
          <w:szCs w:val="28"/>
        </w:rPr>
        <w:t xml:space="preserve"> должностной инструкцией входит осуществление полномочий по муниципальному контролю</w:t>
      </w:r>
      <w:r w:rsidR="00C41C7E">
        <w:rPr>
          <w:color w:val="000000"/>
          <w:sz w:val="28"/>
          <w:szCs w:val="28"/>
        </w:rPr>
        <w:t xml:space="preserve"> </w:t>
      </w:r>
      <w:r w:rsidRPr="005F6A7F">
        <w:rPr>
          <w:color w:val="000000"/>
          <w:sz w:val="28"/>
          <w:szCs w:val="28"/>
        </w:rPr>
        <w:t>за исполнением единой теплоснабжающей организацией обязательств.</w:t>
      </w:r>
    </w:p>
    <w:p w:rsidR="00A0468F" w:rsidRPr="005F6A7F" w:rsidRDefault="00447D26" w:rsidP="00F46420">
      <w:pPr>
        <w:spacing w:line="20" w:lineRule="atLeast"/>
        <w:ind w:firstLine="709"/>
        <w:contextualSpacing/>
        <w:jc w:val="both"/>
        <w:rPr>
          <w:sz w:val="28"/>
          <w:szCs w:val="28"/>
        </w:rPr>
      </w:pPr>
      <w:r>
        <w:rPr>
          <w:color w:val="000000"/>
          <w:sz w:val="28"/>
          <w:szCs w:val="28"/>
        </w:rPr>
        <w:lastRenderedPageBreak/>
        <w:t>Должностно</w:t>
      </w:r>
      <w:r w:rsidR="00A0468F" w:rsidRPr="005F6A7F">
        <w:rPr>
          <w:color w:val="000000"/>
          <w:sz w:val="28"/>
          <w:szCs w:val="28"/>
        </w:rPr>
        <w:t>е лиц</w:t>
      </w:r>
      <w:r>
        <w:rPr>
          <w:color w:val="000000"/>
          <w:sz w:val="28"/>
          <w:szCs w:val="28"/>
        </w:rPr>
        <w:t>о</w:t>
      </w:r>
      <w:r w:rsidR="00A0468F" w:rsidRPr="005F6A7F">
        <w:rPr>
          <w:color w:val="000000"/>
          <w:sz w:val="28"/>
          <w:szCs w:val="28"/>
        </w:rPr>
        <w:t>, упо</w:t>
      </w:r>
      <w:r>
        <w:rPr>
          <w:color w:val="000000"/>
          <w:sz w:val="28"/>
          <w:szCs w:val="28"/>
        </w:rPr>
        <w:t>лномоченно</w:t>
      </w:r>
      <w:r w:rsidR="00A0468F" w:rsidRPr="005F6A7F">
        <w:rPr>
          <w:color w:val="000000"/>
          <w:sz w:val="28"/>
          <w:szCs w:val="28"/>
        </w:rPr>
        <w:t>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w:t>
      </w:r>
      <w:r>
        <w:rPr>
          <w:color w:val="000000"/>
          <w:sz w:val="28"/>
          <w:szCs w:val="28"/>
        </w:rPr>
        <w:t>й организацией обязательств имее</w:t>
      </w:r>
      <w:r w:rsidR="00A0468F" w:rsidRPr="005F6A7F">
        <w:rPr>
          <w:color w:val="000000"/>
          <w:sz w:val="28"/>
          <w:szCs w:val="28"/>
        </w:rPr>
        <w:t>т права, обязанности и нес</w:t>
      </w:r>
      <w:r>
        <w:rPr>
          <w:color w:val="000000"/>
          <w:sz w:val="28"/>
          <w:szCs w:val="28"/>
        </w:rPr>
        <w:t>е</w:t>
      </w:r>
      <w:r w:rsidR="00A0468F" w:rsidRPr="005F6A7F">
        <w:rPr>
          <w:color w:val="000000"/>
          <w:sz w:val="28"/>
          <w:szCs w:val="28"/>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0468F" w:rsidRPr="005F6A7F" w:rsidRDefault="00A0468F" w:rsidP="00F46420">
      <w:pPr>
        <w:pStyle w:val="ConsPlusNormal"/>
        <w:spacing w:line="20" w:lineRule="atLeast"/>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5F6A7F">
        <w:rPr>
          <w:rStyle w:val="a5"/>
          <w:rFonts w:ascii="Times New Roman" w:hAnsi="Times New Roman" w:cs="Times New Roman"/>
          <w:color w:val="000000"/>
          <w:sz w:val="28"/>
          <w:szCs w:val="28"/>
        </w:rPr>
        <w:t>закона</w:t>
      </w:r>
      <w:r w:rsidRPr="005F6A7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5F6A7F">
        <w:rPr>
          <w:rStyle w:val="a5"/>
          <w:rFonts w:ascii="Times New Roman" w:hAnsi="Times New Roman" w:cs="Times New Roman"/>
          <w:color w:val="000000"/>
          <w:sz w:val="28"/>
          <w:szCs w:val="28"/>
        </w:rPr>
        <w:t>закона</w:t>
      </w:r>
      <w:r w:rsidRPr="005F6A7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A0468F" w:rsidRPr="005F6A7F" w:rsidRDefault="00A0468F" w:rsidP="00F46420">
      <w:pPr>
        <w:pStyle w:val="ConsPlusNormal"/>
        <w:spacing w:line="20" w:lineRule="atLeast"/>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1.6. Объектами </w:t>
      </w:r>
      <w:bookmarkStart w:id="8" w:name="_Hlk77676821"/>
      <w:r w:rsidRPr="005F6A7F">
        <w:rPr>
          <w:rFonts w:ascii="Times New Roman" w:hAnsi="Times New Roman" w:cs="Times New Roman"/>
          <w:color w:val="000000"/>
          <w:sz w:val="28"/>
          <w:szCs w:val="28"/>
        </w:rPr>
        <w:t xml:space="preserve">муниципального контроля за исполнением единой теплоснабжающей организацией обязательств </w:t>
      </w:r>
      <w:bookmarkEnd w:id="8"/>
      <w:r w:rsidRPr="005F6A7F">
        <w:rPr>
          <w:rFonts w:ascii="Times New Roman" w:hAnsi="Times New Roman" w:cs="Times New Roman"/>
          <w:color w:val="000000"/>
          <w:sz w:val="28"/>
          <w:szCs w:val="28"/>
        </w:rPr>
        <w:t>являются:</w:t>
      </w:r>
    </w:p>
    <w:p w:rsidR="00A0468F" w:rsidRPr="005F6A7F" w:rsidRDefault="00A0468F" w:rsidP="00F46420">
      <w:pPr>
        <w:pStyle w:val="ConsPlusNormal"/>
        <w:spacing w:line="20" w:lineRule="atLeast"/>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а) деятельность, действия (бездействие) </w:t>
      </w:r>
      <w:bookmarkStart w:id="9" w:name="_Hlk77851319"/>
      <w:r w:rsidRPr="005F6A7F">
        <w:rPr>
          <w:rFonts w:ascii="Times New Roman" w:hAnsi="Times New Roman" w:cs="Times New Roman"/>
          <w:color w:val="000000"/>
          <w:sz w:val="28"/>
          <w:szCs w:val="28"/>
        </w:rPr>
        <w:t>единой теплоснабжающей организации</w:t>
      </w:r>
      <w:bookmarkEnd w:id="9"/>
      <w:r w:rsidRPr="005F6A7F">
        <w:rPr>
          <w:rFonts w:ascii="Times New Roman" w:hAnsi="Times New Roman" w:cs="Times New Roman"/>
          <w:color w:val="000000"/>
          <w:sz w:val="28"/>
          <w:szCs w:val="28"/>
        </w:rPr>
        <w:t xml:space="preserve"> (далее также – контролируемое лицо) по исполнению обязательств, в рамках которых должны соблюдаться обязательные требования, </w:t>
      </w:r>
      <w:bookmarkStart w:id="10" w:name="_Hlk77763353"/>
      <w:bookmarkStart w:id="11" w:name="_Hlk77763765"/>
      <w:r w:rsidRPr="005F6A7F">
        <w:rPr>
          <w:rFonts w:ascii="Times New Roman" w:hAnsi="Times New Roman" w:cs="Times New Roman"/>
          <w:color w:val="000000"/>
          <w:sz w:val="28"/>
          <w:szCs w:val="28"/>
        </w:rPr>
        <w:t xml:space="preserve">указанные в </w:t>
      </w:r>
      <w:bookmarkEnd w:id="10"/>
      <w:r w:rsidRPr="005F6A7F">
        <w:rPr>
          <w:rFonts w:ascii="Times New Roman" w:hAnsi="Times New Roman" w:cs="Times New Roman"/>
          <w:color w:val="000000"/>
          <w:sz w:val="28"/>
          <w:szCs w:val="28"/>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11"/>
    </w:p>
    <w:p w:rsidR="00A0468F" w:rsidRPr="005F6A7F" w:rsidRDefault="00A0468F" w:rsidP="00F46420">
      <w:pPr>
        <w:pStyle w:val="ConsPlusNormal"/>
        <w:spacing w:line="20" w:lineRule="atLeast"/>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2" w:name="_Hlk77851530"/>
      <w:r w:rsidRPr="005F6A7F">
        <w:rPr>
          <w:rFonts w:ascii="Times New Roman" w:hAnsi="Times New Roman" w:cs="Times New Roman"/>
          <w:color w:val="000000"/>
          <w:sz w:val="28"/>
          <w:szCs w:val="28"/>
        </w:rPr>
        <w:t>указанные в части 3 статьи 23.7 Федерального закона от 27.07.2010 № 190-ФЗ «О теплоснабжении»</w:t>
      </w:r>
      <w:bookmarkEnd w:id="12"/>
      <w:r w:rsidRPr="005F6A7F">
        <w:rPr>
          <w:rFonts w:ascii="Times New Roman" w:hAnsi="Times New Roman" w:cs="Times New Roman"/>
          <w:color w:val="000000"/>
          <w:sz w:val="28"/>
          <w:szCs w:val="28"/>
        </w:rPr>
        <w:t>;</w:t>
      </w:r>
    </w:p>
    <w:p w:rsidR="00A0468F" w:rsidRPr="005F6A7F" w:rsidRDefault="00A0468F" w:rsidP="00F46420">
      <w:pPr>
        <w:pStyle w:val="ConsPlusNormal"/>
        <w:spacing w:line="20" w:lineRule="atLeast"/>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требования,указанные в части 3 статьи 23.7 Федерального закона от 27.07.2010 № 190-ФЗ «О теплоснабжении».</w:t>
      </w:r>
    </w:p>
    <w:p w:rsidR="00A0468F" w:rsidRPr="005F6A7F" w:rsidRDefault="00A0468F" w:rsidP="00F46420">
      <w:pPr>
        <w:pStyle w:val="ConsPlusNormal"/>
        <w:spacing w:line="20" w:lineRule="atLeast"/>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1.7.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A0468F" w:rsidRPr="005F6A7F" w:rsidRDefault="00A0468F" w:rsidP="00F46420">
      <w:pPr>
        <w:pStyle w:val="ConsPlusNormal"/>
        <w:spacing w:line="20" w:lineRule="atLeast"/>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lastRenderedPageBreak/>
        <w:t>1.8.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r w:rsidRPr="005F6A7F">
        <w:rPr>
          <w:rStyle w:val="aff1"/>
          <w:color w:val="000000"/>
          <w:sz w:val="28"/>
          <w:szCs w:val="28"/>
        </w:rPr>
        <w:footnoteReference w:id="2"/>
      </w:r>
      <w:r w:rsidRPr="005F6A7F">
        <w:rPr>
          <w:rFonts w:ascii="Times New Roman" w:hAnsi="Times New Roman" w:cs="Times New Roman"/>
          <w:color w:val="000000"/>
          <w:sz w:val="28"/>
          <w:szCs w:val="28"/>
        </w:rPr>
        <w:t>.</w:t>
      </w:r>
    </w:p>
    <w:p w:rsidR="00A0468F" w:rsidRPr="005F6A7F" w:rsidRDefault="00A0468F" w:rsidP="00F46420">
      <w:pPr>
        <w:pStyle w:val="ConsPlusNormal"/>
        <w:spacing w:line="20" w:lineRule="atLeast"/>
        <w:ind w:firstLine="0"/>
        <w:jc w:val="center"/>
        <w:rPr>
          <w:rFonts w:ascii="Times New Roman" w:hAnsi="Times New Roman" w:cs="Times New Roman"/>
          <w:color w:val="000000"/>
          <w:sz w:val="28"/>
          <w:szCs w:val="28"/>
        </w:rPr>
      </w:pPr>
      <w:bookmarkStart w:id="13" w:name="Par61"/>
      <w:bookmarkEnd w:id="13"/>
    </w:p>
    <w:p w:rsidR="00A0468F" w:rsidRPr="005F6A7F" w:rsidRDefault="00A0468F" w:rsidP="00F46420">
      <w:pPr>
        <w:pStyle w:val="ConsPlusNormal"/>
        <w:spacing w:line="20" w:lineRule="atLeast"/>
        <w:ind w:firstLine="0"/>
        <w:jc w:val="center"/>
        <w:rPr>
          <w:rFonts w:ascii="Times New Roman" w:hAnsi="Times New Roman" w:cs="Times New Roman"/>
          <w:b/>
          <w:bCs/>
          <w:color w:val="000000"/>
          <w:sz w:val="28"/>
          <w:szCs w:val="28"/>
        </w:rPr>
      </w:pPr>
      <w:r w:rsidRPr="005F6A7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A0468F" w:rsidRPr="005F6A7F" w:rsidRDefault="00A0468F" w:rsidP="00F46420">
      <w:pPr>
        <w:pStyle w:val="ConsPlusNormal"/>
        <w:spacing w:line="20" w:lineRule="atLeast"/>
        <w:ind w:firstLine="0"/>
        <w:jc w:val="center"/>
        <w:rPr>
          <w:rFonts w:ascii="Times New Roman" w:hAnsi="Times New Roman" w:cs="Times New Roman"/>
          <w:b/>
          <w:bCs/>
          <w:color w:val="000000"/>
          <w:sz w:val="28"/>
          <w:szCs w:val="28"/>
        </w:rPr>
      </w:pPr>
    </w:p>
    <w:p w:rsidR="00A0468F" w:rsidRPr="005F6A7F" w:rsidRDefault="00A0468F" w:rsidP="00F46420">
      <w:pPr>
        <w:pStyle w:val="ConsPlusNormal"/>
        <w:spacing w:line="20" w:lineRule="atLeast"/>
        <w:ind w:firstLine="709"/>
        <w:jc w:val="both"/>
        <w:rPr>
          <w:rFonts w:ascii="Times New Roman" w:hAnsi="Times New Roman" w:cs="Times New Roman"/>
        </w:rPr>
      </w:pPr>
      <w:r w:rsidRPr="005F6A7F">
        <w:rPr>
          <w:rFonts w:ascii="Times New Roman" w:hAnsi="Times New Roman" w:cs="Times New Roman"/>
          <w:color w:val="000000"/>
          <w:sz w:val="28"/>
          <w:szCs w:val="28"/>
        </w:rPr>
        <w:t>2.1.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rsidR="00A0468F" w:rsidRPr="005F6A7F" w:rsidRDefault="00A0468F" w:rsidP="00F46420">
      <w:pPr>
        <w:pStyle w:val="ConsPlusNormal"/>
        <w:spacing w:line="20" w:lineRule="atLeast"/>
        <w:ind w:firstLine="709"/>
        <w:jc w:val="both"/>
        <w:rPr>
          <w:rFonts w:ascii="Times New Roman" w:hAnsi="Times New Roman" w:cs="Times New Roman"/>
        </w:rPr>
      </w:pPr>
      <w:r w:rsidRPr="005F6A7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A0468F" w:rsidRPr="005F6A7F" w:rsidRDefault="00A0468F" w:rsidP="00F46420">
      <w:pPr>
        <w:pStyle w:val="ConsPlusNormal"/>
        <w:spacing w:line="20" w:lineRule="atLeast"/>
        <w:ind w:firstLine="709"/>
        <w:jc w:val="both"/>
        <w:rPr>
          <w:rFonts w:ascii="Times New Roman" w:hAnsi="Times New Roman" w:cs="Times New Roman"/>
        </w:rPr>
      </w:pPr>
      <w:r w:rsidRPr="005F6A7F">
        <w:rPr>
          <w:rFonts w:ascii="Times New Roman" w:hAnsi="Times New Roman" w:cs="Times New Roman"/>
          <w:color w:val="000000"/>
          <w:sz w:val="28"/>
          <w:szCs w:val="28"/>
        </w:rPr>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0468F" w:rsidRPr="005F6A7F" w:rsidRDefault="00A0468F" w:rsidP="00F46420">
      <w:pPr>
        <w:pStyle w:val="ConsPlusNormal"/>
        <w:spacing w:line="20" w:lineRule="atLeast"/>
        <w:ind w:firstLine="709"/>
        <w:jc w:val="both"/>
        <w:rPr>
          <w:rFonts w:ascii="Times New Roman" w:hAnsi="Times New Roman" w:cs="Times New Roman"/>
        </w:rPr>
      </w:pPr>
      <w:r w:rsidRPr="005F6A7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0468F" w:rsidRPr="005F6A7F" w:rsidRDefault="00A0468F" w:rsidP="00F46420">
      <w:pPr>
        <w:pStyle w:val="ConsPlusNormal"/>
        <w:spacing w:line="20" w:lineRule="atLeast"/>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за исполнением единой </w:t>
      </w:r>
      <w:r w:rsidRPr="005F6A7F">
        <w:rPr>
          <w:rFonts w:ascii="Times New Roman" w:hAnsi="Times New Roman" w:cs="Times New Roman"/>
          <w:color w:val="000000"/>
          <w:sz w:val="28"/>
          <w:szCs w:val="28"/>
        </w:rPr>
        <w:lastRenderedPageBreak/>
        <w:t>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w:t>
      </w:r>
      <w:r w:rsidR="00C41C7E">
        <w:rPr>
          <w:rFonts w:ascii="Times New Roman" w:hAnsi="Times New Roman" w:cs="Times New Roman"/>
          <w:color w:val="000000"/>
          <w:sz w:val="28"/>
          <w:szCs w:val="28"/>
        </w:rPr>
        <w:t xml:space="preserve"> этом главе администрации муниципального образования Придолинный сельсовет Ташлинского района Оренбургской области</w:t>
      </w:r>
      <w:r w:rsidRPr="005F6A7F">
        <w:rPr>
          <w:rFonts w:ascii="Times New Roman" w:hAnsi="Times New Roman" w:cs="Times New Roman"/>
          <w:color w:val="000000"/>
          <w:sz w:val="28"/>
          <w:szCs w:val="28"/>
        </w:rPr>
        <w:t xml:space="preserve"> для принятия решения о проведении контрольных мероприятий.</w:t>
      </w:r>
    </w:p>
    <w:p w:rsidR="00A0468F" w:rsidRPr="005F6A7F" w:rsidRDefault="00A0468F" w:rsidP="00F46420">
      <w:pPr>
        <w:pStyle w:val="ConsPlusNormal"/>
        <w:spacing w:line="20" w:lineRule="atLeast"/>
        <w:ind w:firstLine="709"/>
        <w:jc w:val="both"/>
        <w:rPr>
          <w:rFonts w:ascii="Times New Roman" w:hAnsi="Times New Roman" w:cs="Times New Roman"/>
        </w:rPr>
      </w:pPr>
      <w:r w:rsidRPr="005F6A7F">
        <w:rPr>
          <w:rFonts w:ascii="Times New Roman" w:hAnsi="Times New Roman" w:cs="Times New Roman"/>
          <w:color w:val="000000"/>
          <w:sz w:val="28"/>
          <w:szCs w:val="28"/>
        </w:rPr>
        <w:t>2.5. При осуществлении администрацией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rsidR="00A0468F" w:rsidRPr="005F6A7F" w:rsidRDefault="00A0468F" w:rsidP="00F46420">
      <w:pPr>
        <w:pStyle w:val="ConsPlusNormal"/>
        <w:spacing w:line="20" w:lineRule="atLeast"/>
        <w:ind w:firstLine="709"/>
        <w:jc w:val="both"/>
        <w:rPr>
          <w:rFonts w:ascii="Times New Roman" w:hAnsi="Times New Roman" w:cs="Times New Roman"/>
        </w:rPr>
      </w:pPr>
      <w:r w:rsidRPr="005F6A7F">
        <w:rPr>
          <w:rFonts w:ascii="Times New Roman" w:hAnsi="Times New Roman" w:cs="Times New Roman"/>
          <w:color w:val="000000"/>
          <w:sz w:val="28"/>
          <w:szCs w:val="28"/>
        </w:rPr>
        <w:t>1) информирование;</w:t>
      </w:r>
    </w:p>
    <w:p w:rsidR="00A0468F" w:rsidRPr="005F6A7F" w:rsidRDefault="00A0468F" w:rsidP="00F46420">
      <w:pPr>
        <w:pStyle w:val="ConsPlusNormal"/>
        <w:spacing w:line="20" w:lineRule="atLeast"/>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2) обобщение правоприменительной практики;</w:t>
      </w:r>
    </w:p>
    <w:p w:rsidR="00A0468F" w:rsidRPr="005F6A7F" w:rsidRDefault="00A0468F" w:rsidP="00F46420">
      <w:pPr>
        <w:pStyle w:val="ConsPlusNormal"/>
        <w:spacing w:line="20" w:lineRule="atLeast"/>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 объявление предостережений;</w:t>
      </w:r>
    </w:p>
    <w:p w:rsidR="00A0468F" w:rsidRPr="005F6A7F" w:rsidRDefault="00A0468F" w:rsidP="00F46420">
      <w:pPr>
        <w:pStyle w:val="ConsPlusNormal"/>
        <w:spacing w:line="20" w:lineRule="atLeast"/>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4) консультирование;</w:t>
      </w:r>
    </w:p>
    <w:p w:rsidR="00A0468F" w:rsidRPr="005F6A7F" w:rsidRDefault="00A0468F" w:rsidP="00F46420">
      <w:pPr>
        <w:pStyle w:val="ConsPlusNormal"/>
        <w:spacing w:line="20" w:lineRule="atLeast"/>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5) профилактический визит</w:t>
      </w:r>
      <w:r w:rsidRPr="005F6A7F">
        <w:rPr>
          <w:rStyle w:val="aff1"/>
          <w:color w:val="000000"/>
          <w:sz w:val="28"/>
          <w:szCs w:val="28"/>
        </w:rPr>
        <w:footnoteReference w:id="3"/>
      </w:r>
      <w:r w:rsidRPr="005F6A7F">
        <w:rPr>
          <w:rFonts w:ascii="Times New Roman" w:hAnsi="Times New Roman" w:cs="Times New Roman"/>
          <w:color w:val="000000"/>
          <w:sz w:val="28"/>
          <w:szCs w:val="28"/>
        </w:rPr>
        <w:t>.</w:t>
      </w:r>
    </w:p>
    <w:p w:rsidR="00A0468F" w:rsidRPr="005F6A7F" w:rsidRDefault="00A0468F" w:rsidP="00F46420">
      <w:pPr>
        <w:spacing w:line="20" w:lineRule="atLeast"/>
        <w:ind w:firstLine="709"/>
        <w:jc w:val="both"/>
        <w:rPr>
          <w:color w:val="000000"/>
          <w:sz w:val="28"/>
          <w:szCs w:val="28"/>
        </w:rPr>
      </w:pPr>
      <w:r w:rsidRPr="005F6A7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5F6A7F">
        <w:rPr>
          <w:rStyle w:val="aff1"/>
          <w:color w:val="000000"/>
          <w:sz w:val="28"/>
          <w:szCs w:val="28"/>
        </w:rPr>
        <w:footnoteReference w:id="4"/>
      </w:r>
      <w:r w:rsidRPr="005F6A7F">
        <w:rPr>
          <w:color w:val="000000"/>
          <w:sz w:val="28"/>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F6A7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5F6A7F">
        <w:rPr>
          <w:color w:val="000000"/>
          <w:sz w:val="28"/>
          <w:szCs w:val="28"/>
        </w:rPr>
        <w:t>официального сайта администрации</w:t>
      </w:r>
      <w:r w:rsidRPr="005F6A7F">
        <w:rPr>
          <w:color w:val="000000"/>
          <w:sz w:val="28"/>
          <w:szCs w:val="28"/>
          <w:shd w:val="clear" w:color="auto" w:fill="FFFFFF"/>
        </w:rPr>
        <w:t>)</w:t>
      </w:r>
      <w:r w:rsidRPr="005F6A7F">
        <w:rPr>
          <w:color w:val="000000"/>
          <w:sz w:val="28"/>
          <w:szCs w:val="28"/>
        </w:rPr>
        <w:t>, в средствах массовой информации,</w:t>
      </w:r>
      <w:r w:rsidRPr="005F6A7F">
        <w:rPr>
          <w:color w:val="000000"/>
          <w:sz w:val="28"/>
          <w:szCs w:val="28"/>
          <w:shd w:val="clear" w:color="auto" w:fill="FFFFFF"/>
        </w:rPr>
        <w:t xml:space="preserve"> через личные кабинеты контролируемого лица в государственных информационных системах (при их наличии) и в иных формах.</w:t>
      </w:r>
    </w:p>
    <w:p w:rsidR="00A0468F" w:rsidRPr="005F6A7F" w:rsidRDefault="00A0468F" w:rsidP="00F46420">
      <w:pPr>
        <w:pStyle w:val="ConsPlusNormal"/>
        <w:spacing w:line="20" w:lineRule="atLeast"/>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lastRenderedPageBreak/>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5F6A7F">
          <w:rPr>
            <w:rStyle w:val="a5"/>
            <w:rFonts w:ascii="Times New Roman" w:hAnsi="Times New Roman" w:cs="Times New Roman"/>
            <w:color w:val="000000"/>
            <w:sz w:val="28"/>
            <w:szCs w:val="28"/>
          </w:rPr>
          <w:t>частью 3 статьи 46</w:t>
        </w:r>
      </w:hyperlink>
      <w:r w:rsidRPr="005F6A7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0468F" w:rsidRPr="005F6A7F" w:rsidRDefault="00A0468F" w:rsidP="00F46420">
      <w:pPr>
        <w:pStyle w:val="ConsPlusNormal"/>
        <w:spacing w:line="20" w:lineRule="atLeast"/>
        <w:ind w:firstLine="709"/>
        <w:jc w:val="both"/>
        <w:rPr>
          <w:rFonts w:ascii="Times New Roman" w:hAnsi="Times New Roman" w:cs="Times New Roman"/>
        </w:rPr>
      </w:pPr>
      <w:r w:rsidRPr="005F6A7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0468F" w:rsidRPr="005F6A7F" w:rsidRDefault="00A0468F" w:rsidP="00F46420">
      <w:pPr>
        <w:pStyle w:val="ConsPlusNormal"/>
        <w:spacing w:line="20" w:lineRule="atLeast"/>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w:t>
      </w:r>
      <w:r w:rsidR="003A5D9D">
        <w:rPr>
          <w:rFonts w:ascii="Times New Roman" w:hAnsi="Times New Roman" w:cs="Times New Roman"/>
          <w:color w:val="000000"/>
          <w:sz w:val="28"/>
          <w:szCs w:val="28"/>
        </w:rPr>
        <w:t xml:space="preserve"> </w:t>
      </w:r>
      <w:r w:rsidRPr="005F6A7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003A5D9D">
        <w:rPr>
          <w:rFonts w:ascii="Times New Roman" w:hAnsi="Times New Roman" w:cs="Times New Roman"/>
          <w:color w:val="000000"/>
          <w:sz w:val="28"/>
          <w:szCs w:val="28"/>
        </w:rPr>
        <w:t xml:space="preserve"> </w:t>
      </w:r>
      <w:r w:rsidRPr="005F6A7F">
        <w:rPr>
          <w:rFonts w:ascii="Times New Roman" w:hAnsi="Times New Roman" w:cs="Times New Roman"/>
          <w:color w:val="000000"/>
          <w:sz w:val="28"/>
          <w:szCs w:val="28"/>
        </w:rPr>
        <w:t>в специальном разделе, посвященном контрольной деятельности.</w:t>
      </w:r>
    </w:p>
    <w:p w:rsidR="00A0468F" w:rsidRPr="005F6A7F" w:rsidRDefault="00A0468F" w:rsidP="00F46420">
      <w:pPr>
        <w:spacing w:line="20" w:lineRule="atLeast"/>
        <w:ind w:firstLine="709"/>
        <w:jc w:val="both"/>
        <w:rPr>
          <w:color w:val="000000"/>
          <w:sz w:val="28"/>
          <w:szCs w:val="28"/>
        </w:rPr>
      </w:pPr>
      <w:r w:rsidRPr="005F6A7F">
        <w:rPr>
          <w:color w:val="000000"/>
          <w:sz w:val="28"/>
          <w:szCs w:val="28"/>
        </w:rPr>
        <w:t>2.8. Предостережение о недопустимости нарушения обязательных требований и предложение</w:t>
      </w:r>
      <w:r w:rsidRPr="005F6A7F">
        <w:rPr>
          <w:color w:val="000000"/>
          <w:sz w:val="28"/>
          <w:szCs w:val="28"/>
          <w:shd w:val="clear" w:color="auto" w:fill="FFFFFF"/>
        </w:rPr>
        <w:t xml:space="preserve"> принять меры по обеспечению соблюдения обязательных требований</w:t>
      </w:r>
      <w:r w:rsidRPr="005F6A7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F6A7F">
        <w:rPr>
          <w:color w:val="000000"/>
          <w:sz w:val="28"/>
          <w:szCs w:val="28"/>
          <w:shd w:val="clear" w:color="auto" w:fill="FFFFFF"/>
        </w:rPr>
        <w:t>или признаках нарушений обязательных требований </w:t>
      </w:r>
      <w:r w:rsidRPr="005F6A7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C41C7E">
        <w:rPr>
          <w:color w:val="000000"/>
          <w:sz w:val="28"/>
          <w:szCs w:val="28"/>
        </w:rPr>
        <w:t xml:space="preserve">администрации муниципального образования Придолинный сельсовет Ташлинского района Оренбургской области </w:t>
      </w:r>
      <w:r w:rsidRPr="005F6A7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0468F" w:rsidRPr="005F6A7F" w:rsidRDefault="00A0468F" w:rsidP="00F46420">
      <w:pPr>
        <w:spacing w:line="20" w:lineRule="atLeast"/>
        <w:ind w:firstLine="709"/>
        <w:jc w:val="both"/>
        <w:rPr>
          <w:color w:val="000000"/>
          <w:sz w:val="28"/>
          <w:szCs w:val="28"/>
        </w:rPr>
      </w:pPr>
      <w:r w:rsidRPr="005F6A7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F6A7F">
        <w:rPr>
          <w:color w:val="000000"/>
          <w:sz w:val="28"/>
          <w:szCs w:val="28"/>
          <w:shd w:val="clear" w:color="auto" w:fill="FFFFFF"/>
        </w:rPr>
        <w:t>приказом Министерства экономического развития Российской Федерации от 31.03.2021 № 151</w:t>
      </w:r>
      <w:r w:rsidRPr="005F6A7F">
        <w:rPr>
          <w:color w:val="000000"/>
          <w:sz w:val="28"/>
          <w:szCs w:val="28"/>
        </w:rPr>
        <w:br/>
      </w:r>
      <w:r w:rsidRPr="005F6A7F">
        <w:rPr>
          <w:color w:val="000000"/>
          <w:sz w:val="28"/>
          <w:szCs w:val="28"/>
          <w:shd w:val="clear" w:color="auto" w:fill="FFFFFF"/>
        </w:rPr>
        <w:t>«О типовых формах документов, используемых контрольным (надзорным) органом»</w:t>
      </w:r>
      <w:r w:rsidRPr="005F6A7F">
        <w:rPr>
          <w:color w:val="000000"/>
          <w:sz w:val="28"/>
          <w:szCs w:val="28"/>
        </w:rPr>
        <w:t xml:space="preserve">. </w:t>
      </w:r>
    </w:p>
    <w:p w:rsidR="00A0468F" w:rsidRPr="005F6A7F" w:rsidRDefault="00A0468F" w:rsidP="00F46420">
      <w:pPr>
        <w:pStyle w:val="ConsPlusNormal"/>
        <w:spacing w:line="20" w:lineRule="atLeast"/>
        <w:ind w:firstLine="709"/>
        <w:jc w:val="both"/>
        <w:rPr>
          <w:rFonts w:ascii="Times New Roman" w:hAnsi="Times New Roman" w:cs="Times New Roman"/>
        </w:rPr>
      </w:pPr>
      <w:r w:rsidRPr="005F6A7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0468F" w:rsidRPr="005F6A7F" w:rsidRDefault="00A0468F" w:rsidP="00F46420">
      <w:pPr>
        <w:pStyle w:val="ConsPlusNormal"/>
        <w:spacing w:line="20" w:lineRule="atLeast"/>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w:t>
      </w:r>
      <w:r w:rsidRPr="005F6A7F">
        <w:rPr>
          <w:rFonts w:ascii="Times New Roman" w:hAnsi="Times New Roman" w:cs="Times New Roman"/>
          <w:color w:val="000000"/>
          <w:sz w:val="28"/>
          <w:szCs w:val="28"/>
        </w:rPr>
        <w:lastRenderedPageBreak/>
        <w:t>информацией о согласии или несогласии с возражением. В случае несогласия с возражением в ответе указываются соответствующие обоснования.</w:t>
      </w:r>
    </w:p>
    <w:p w:rsidR="00A0468F" w:rsidRPr="005F6A7F" w:rsidRDefault="00A0468F" w:rsidP="00F46420">
      <w:pPr>
        <w:pStyle w:val="ConsPlusNormal"/>
        <w:spacing w:line="20" w:lineRule="atLeast"/>
        <w:ind w:firstLine="709"/>
        <w:jc w:val="both"/>
        <w:rPr>
          <w:rFonts w:ascii="Times New Roman" w:hAnsi="Times New Roman" w:cs="Times New Roman"/>
        </w:rPr>
      </w:pPr>
      <w:r w:rsidRPr="005F6A7F">
        <w:rPr>
          <w:rFonts w:ascii="Times New Roman" w:hAnsi="Times New Roman" w:cs="Times New Roman"/>
          <w:color w:val="000000"/>
          <w:sz w:val="28"/>
          <w:szCs w:val="28"/>
        </w:rPr>
        <w:t>2.9.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0468F" w:rsidRPr="005F6A7F" w:rsidRDefault="00A0468F" w:rsidP="00F46420">
      <w:pPr>
        <w:pStyle w:val="ConsPlusNormal"/>
        <w:spacing w:line="20" w:lineRule="atLeast"/>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Личный прием граждан проводится </w:t>
      </w:r>
      <w:r w:rsidRPr="00C41C7E">
        <w:rPr>
          <w:rFonts w:ascii="Times New Roman" w:hAnsi="Times New Roman" w:cs="Times New Roman"/>
          <w:color w:val="000000"/>
          <w:sz w:val="28"/>
          <w:szCs w:val="28"/>
        </w:rPr>
        <w:t xml:space="preserve">главой  </w:t>
      </w:r>
      <w:r w:rsidR="00C41C7E" w:rsidRPr="00C41C7E">
        <w:rPr>
          <w:rFonts w:ascii="Times New Roman" w:hAnsi="Times New Roman" w:cs="Times New Roman"/>
          <w:color w:val="000000"/>
          <w:sz w:val="28"/>
          <w:szCs w:val="28"/>
        </w:rPr>
        <w:t>администрации муниципального образования Придолинный сельсовет Ташлинского района Оренбургской области</w:t>
      </w:r>
      <w:r w:rsidRPr="005F6A7F">
        <w:rPr>
          <w:rFonts w:ascii="Times New Roman" w:hAnsi="Times New Roman" w:cs="Times New Roman"/>
          <w:i/>
          <w:iCs/>
          <w:color w:val="000000"/>
          <w:sz w:val="24"/>
          <w:szCs w:val="24"/>
        </w:rPr>
        <w:t xml:space="preserve"> </w:t>
      </w:r>
      <w:r w:rsidRPr="005F6A7F">
        <w:rPr>
          <w:rFonts w:ascii="Times New Roman" w:hAnsi="Times New Roman" w:cs="Times New Roman"/>
          <w:color w:val="000000"/>
          <w:sz w:val="28"/>
          <w:szCs w:val="28"/>
        </w:rPr>
        <w:t>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003A5D9D">
        <w:rPr>
          <w:rFonts w:ascii="Times New Roman" w:hAnsi="Times New Roman" w:cs="Times New Roman"/>
          <w:color w:val="000000"/>
          <w:sz w:val="28"/>
          <w:szCs w:val="28"/>
        </w:rPr>
        <w:t xml:space="preserve"> </w:t>
      </w:r>
      <w:r w:rsidRPr="005F6A7F">
        <w:rPr>
          <w:rFonts w:ascii="Times New Roman" w:hAnsi="Times New Roman" w:cs="Times New Roman"/>
          <w:color w:val="000000"/>
          <w:sz w:val="28"/>
          <w:szCs w:val="28"/>
        </w:rPr>
        <w:t>в специальном разделе, посвященном контрольной деятельности.</w:t>
      </w:r>
    </w:p>
    <w:p w:rsidR="00A0468F" w:rsidRPr="005F6A7F" w:rsidRDefault="00A0468F" w:rsidP="00F46420">
      <w:pPr>
        <w:pStyle w:val="ConsPlusNormal"/>
        <w:spacing w:line="20" w:lineRule="atLeast"/>
        <w:ind w:firstLine="709"/>
        <w:jc w:val="both"/>
        <w:rPr>
          <w:rFonts w:ascii="Times New Roman" w:hAnsi="Times New Roman" w:cs="Times New Roman"/>
        </w:rPr>
      </w:pPr>
      <w:r w:rsidRPr="005F6A7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A0468F" w:rsidRPr="005F6A7F" w:rsidRDefault="00A0468F" w:rsidP="00F46420">
      <w:pPr>
        <w:pStyle w:val="ConsPlusNormal"/>
        <w:spacing w:line="20" w:lineRule="atLeast"/>
        <w:ind w:firstLine="709"/>
        <w:jc w:val="both"/>
        <w:rPr>
          <w:rFonts w:ascii="Times New Roman" w:hAnsi="Times New Roman" w:cs="Times New Roman"/>
        </w:rPr>
      </w:pPr>
      <w:r w:rsidRPr="005F6A7F">
        <w:rPr>
          <w:rFonts w:ascii="Times New Roman" w:hAnsi="Times New Roman" w:cs="Times New Roman"/>
          <w:color w:val="000000"/>
          <w:sz w:val="28"/>
          <w:szCs w:val="28"/>
        </w:rPr>
        <w:t>1) организация и осуществление муниципального контроля за исполнением единой теплоснабжающей организацией обязательств;</w:t>
      </w:r>
    </w:p>
    <w:p w:rsidR="00A0468F" w:rsidRPr="005F6A7F" w:rsidRDefault="00A0468F" w:rsidP="00F46420">
      <w:pPr>
        <w:pStyle w:val="ConsPlusNormal"/>
        <w:spacing w:line="20" w:lineRule="atLeast"/>
        <w:ind w:firstLine="709"/>
        <w:jc w:val="both"/>
        <w:rPr>
          <w:rFonts w:ascii="Times New Roman" w:hAnsi="Times New Roman" w:cs="Times New Roman"/>
        </w:rPr>
      </w:pPr>
      <w:r w:rsidRPr="005F6A7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A0468F" w:rsidRPr="005F6A7F" w:rsidRDefault="00A0468F" w:rsidP="00F46420">
      <w:pPr>
        <w:pStyle w:val="ConsPlusNormal"/>
        <w:spacing w:line="20" w:lineRule="atLeast"/>
        <w:ind w:firstLine="709"/>
        <w:jc w:val="both"/>
        <w:rPr>
          <w:rFonts w:ascii="Times New Roman" w:hAnsi="Times New Roman" w:cs="Times New Roman"/>
        </w:rPr>
      </w:pPr>
      <w:r w:rsidRPr="005F6A7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A0468F" w:rsidRPr="005F6A7F" w:rsidRDefault="00A0468F" w:rsidP="00F46420">
      <w:pPr>
        <w:pStyle w:val="ConsPlusNormal"/>
        <w:spacing w:line="20" w:lineRule="atLeast"/>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0468F" w:rsidRPr="005F6A7F" w:rsidRDefault="00A0468F" w:rsidP="00F46420">
      <w:pPr>
        <w:pStyle w:val="ConsPlusNormal"/>
        <w:spacing w:line="20" w:lineRule="atLeast"/>
        <w:ind w:firstLine="709"/>
        <w:jc w:val="both"/>
        <w:rPr>
          <w:rFonts w:ascii="Times New Roman" w:hAnsi="Times New Roman" w:cs="Times New Roman"/>
        </w:rPr>
      </w:pPr>
      <w:r w:rsidRPr="005F6A7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rsidR="00A0468F" w:rsidRPr="005F6A7F" w:rsidRDefault="00A0468F" w:rsidP="00F46420">
      <w:pPr>
        <w:pStyle w:val="ConsPlusNormal"/>
        <w:spacing w:line="20" w:lineRule="atLeast"/>
        <w:ind w:firstLine="709"/>
        <w:jc w:val="both"/>
        <w:rPr>
          <w:rFonts w:ascii="Times New Roman" w:hAnsi="Times New Roman" w:cs="Times New Roman"/>
        </w:rPr>
      </w:pPr>
      <w:r w:rsidRPr="005F6A7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A0468F" w:rsidRPr="005F6A7F" w:rsidRDefault="00A0468F" w:rsidP="00F46420">
      <w:pPr>
        <w:pStyle w:val="ConsPlusNormal"/>
        <w:spacing w:line="20" w:lineRule="atLeast"/>
        <w:ind w:firstLine="709"/>
        <w:jc w:val="both"/>
        <w:rPr>
          <w:rFonts w:ascii="Times New Roman" w:hAnsi="Times New Roman" w:cs="Times New Roman"/>
        </w:rPr>
      </w:pPr>
      <w:r w:rsidRPr="005F6A7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A0468F" w:rsidRPr="005F6A7F" w:rsidRDefault="00A0468F" w:rsidP="00F46420">
      <w:pPr>
        <w:pStyle w:val="ConsPlusNormal"/>
        <w:spacing w:line="20" w:lineRule="atLeast"/>
        <w:ind w:firstLine="709"/>
        <w:jc w:val="both"/>
        <w:rPr>
          <w:rFonts w:ascii="Times New Roman" w:hAnsi="Times New Roman" w:cs="Times New Roman"/>
        </w:rPr>
      </w:pPr>
      <w:r w:rsidRPr="005F6A7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A0468F" w:rsidRPr="005F6A7F" w:rsidRDefault="00A0468F" w:rsidP="00F46420">
      <w:pPr>
        <w:pStyle w:val="ConsPlusNormal"/>
        <w:spacing w:line="20" w:lineRule="atLeast"/>
        <w:ind w:firstLine="709"/>
        <w:jc w:val="both"/>
        <w:rPr>
          <w:rFonts w:ascii="Times New Roman" w:hAnsi="Times New Roman" w:cs="Times New Roman"/>
        </w:rPr>
      </w:pPr>
      <w:r w:rsidRPr="005F6A7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A0468F" w:rsidRPr="005F6A7F" w:rsidRDefault="00A0468F" w:rsidP="00F46420">
      <w:pPr>
        <w:pStyle w:val="ConsPlusNormal"/>
        <w:spacing w:line="20" w:lineRule="atLeast"/>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Pr="005F6A7F">
        <w:rPr>
          <w:rFonts w:ascii="Times New Roman" w:hAnsi="Times New Roman" w:cs="Times New Roman"/>
          <w:color w:val="000000"/>
          <w:sz w:val="28"/>
          <w:szCs w:val="28"/>
        </w:rPr>
        <w:lastRenderedPageBreak/>
        <w:t>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A0468F" w:rsidRPr="005F6A7F" w:rsidRDefault="00A0468F" w:rsidP="00F46420">
      <w:pPr>
        <w:pStyle w:val="ConsPlusNormal"/>
        <w:spacing w:line="20" w:lineRule="atLeast"/>
        <w:ind w:firstLine="709"/>
        <w:jc w:val="both"/>
        <w:rPr>
          <w:rFonts w:ascii="Times New Roman" w:hAnsi="Times New Roman" w:cs="Times New Roman"/>
        </w:rPr>
      </w:pPr>
      <w:r w:rsidRPr="005F6A7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0468F" w:rsidRPr="005F6A7F" w:rsidRDefault="00A0468F" w:rsidP="00F46420">
      <w:pPr>
        <w:pStyle w:val="ConsPlusNormal"/>
        <w:spacing w:line="20" w:lineRule="atLeast"/>
        <w:ind w:firstLine="709"/>
        <w:jc w:val="both"/>
        <w:rPr>
          <w:rFonts w:ascii="Times New Roman" w:hAnsi="Times New Roman" w:cs="Times New Roman"/>
        </w:rPr>
      </w:pPr>
      <w:r w:rsidRPr="005F6A7F">
        <w:rPr>
          <w:rFonts w:ascii="Times New Roman" w:hAnsi="Times New Roman" w:cs="Times New Roman"/>
          <w:color w:val="000000"/>
          <w:sz w:val="28"/>
          <w:szCs w:val="28"/>
        </w:rPr>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rsidR="00A0468F" w:rsidRPr="005F6A7F" w:rsidRDefault="00A0468F" w:rsidP="00F46420">
      <w:pPr>
        <w:pStyle w:val="ConsPlusNormal"/>
        <w:spacing w:line="20" w:lineRule="atLeast"/>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C41C7E" w:rsidRPr="00C41C7E">
        <w:rPr>
          <w:rFonts w:ascii="Times New Roman" w:hAnsi="Times New Roman" w:cs="Times New Roman"/>
          <w:color w:val="000000"/>
          <w:sz w:val="28"/>
          <w:szCs w:val="28"/>
        </w:rPr>
        <w:t>администрации муниципального образования Придолинный сельсовет Ташлинского района Оренбургской области</w:t>
      </w:r>
      <w:r w:rsidRPr="005F6A7F">
        <w:rPr>
          <w:rFonts w:ascii="Times New Roman" w:hAnsi="Times New Roman" w:cs="Times New Roman"/>
          <w:i/>
          <w:iCs/>
          <w:color w:val="000000"/>
          <w:sz w:val="24"/>
          <w:szCs w:val="24"/>
        </w:rPr>
        <w:t xml:space="preserve"> </w:t>
      </w:r>
      <w:r w:rsidRPr="005F6A7F">
        <w:rPr>
          <w:rFonts w:ascii="Times New Roman" w:hAnsi="Times New Roman" w:cs="Times New Roman"/>
          <w:color w:val="000000"/>
          <w:sz w:val="28"/>
          <w:szCs w:val="28"/>
        </w:rPr>
        <w:t>или должностным лицом, уполномоченным осуществлять муниципальный контроль за исполнением единой теплоснабжающей организацией обязательств.</w:t>
      </w:r>
    </w:p>
    <w:p w:rsidR="00A0468F" w:rsidRPr="005F6A7F" w:rsidRDefault="00A0468F" w:rsidP="00F46420">
      <w:pPr>
        <w:pStyle w:val="ConsPlusNormal"/>
        <w:spacing w:line="20" w:lineRule="atLeast"/>
        <w:ind w:firstLine="709"/>
        <w:jc w:val="both"/>
        <w:rPr>
          <w:rFonts w:ascii="Times New Roman" w:hAnsi="Times New Roman" w:cs="Times New Roman"/>
          <w:sz w:val="28"/>
          <w:szCs w:val="28"/>
        </w:rPr>
      </w:pPr>
      <w:r w:rsidRPr="005F6A7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0468F" w:rsidRPr="005F6A7F" w:rsidRDefault="00A0468F" w:rsidP="00F46420">
      <w:pPr>
        <w:pStyle w:val="ConsPlusNormal"/>
        <w:spacing w:line="20" w:lineRule="atLeast"/>
        <w:ind w:firstLine="709"/>
        <w:jc w:val="both"/>
        <w:rPr>
          <w:rFonts w:ascii="Times New Roman" w:hAnsi="Times New Roman" w:cs="Times New Roman"/>
          <w:sz w:val="28"/>
          <w:szCs w:val="28"/>
        </w:rPr>
      </w:pPr>
      <w:r w:rsidRPr="005F6A7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0468F" w:rsidRPr="005F6A7F" w:rsidRDefault="00A0468F" w:rsidP="00F46420">
      <w:pPr>
        <w:pStyle w:val="ConsPlusNormal"/>
        <w:spacing w:line="20" w:lineRule="atLeast"/>
        <w:ind w:firstLine="709"/>
        <w:jc w:val="both"/>
        <w:rPr>
          <w:rFonts w:ascii="Times New Roman" w:hAnsi="Times New Roman" w:cs="Times New Roman"/>
          <w:sz w:val="28"/>
          <w:szCs w:val="28"/>
        </w:rPr>
      </w:pPr>
      <w:r w:rsidRPr="005F6A7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0468F" w:rsidRPr="005F6A7F" w:rsidRDefault="00A0468F" w:rsidP="00F46420">
      <w:pPr>
        <w:pStyle w:val="ConsPlusNormal"/>
        <w:spacing w:line="20" w:lineRule="atLeast"/>
        <w:ind w:firstLine="709"/>
        <w:jc w:val="both"/>
        <w:rPr>
          <w:rFonts w:ascii="Times New Roman" w:hAnsi="Times New Roman" w:cs="Times New Roman"/>
          <w:color w:val="000000"/>
          <w:sz w:val="28"/>
          <w:szCs w:val="28"/>
        </w:rPr>
      </w:pPr>
    </w:p>
    <w:p w:rsidR="00A0468F" w:rsidRPr="005F6A7F" w:rsidRDefault="00A0468F" w:rsidP="00F46420">
      <w:pPr>
        <w:pStyle w:val="ConsPlusNormal"/>
        <w:spacing w:line="20" w:lineRule="atLeast"/>
        <w:ind w:firstLine="0"/>
        <w:jc w:val="center"/>
        <w:rPr>
          <w:rFonts w:ascii="Times New Roman" w:hAnsi="Times New Roman" w:cs="Times New Roman"/>
          <w:b/>
          <w:bCs/>
          <w:color w:val="000000"/>
          <w:sz w:val="28"/>
          <w:szCs w:val="28"/>
        </w:rPr>
      </w:pPr>
      <w:r w:rsidRPr="005F6A7F">
        <w:rPr>
          <w:rFonts w:ascii="Times New Roman" w:hAnsi="Times New Roman" w:cs="Times New Roman"/>
          <w:b/>
          <w:bCs/>
          <w:color w:val="000000"/>
          <w:sz w:val="28"/>
          <w:szCs w:val="28"/>
        </w:rPr>
        <w:t>3. Осуществление контрольных мероприятий и контрольных действий</w:t>
      </w:r>
    </w:p>
    <w:p w:rsidR="00A0468F" w:rsidRPr="005F6A7F" w:rsidRDefault="00A0468F" w:rsidP="00F46420">
      <w:pPr>
        <w:pStyle w:val="ConsPlusNormal"/>
        <w:spacing w:line="20" w:lineRule="atLeast"/>
        <w:ind w:firstLine="0"/>
        <w:jc w:val="center"/>
        <w:rPr>
          <w:rFonts w:ascii="Times New Roman" w:hAnsi="Times New Roman" w:cs="Times New Roman"/>
          <w:b/>
          <w:bCs/>
          <w:color w:val="000000"/>
          <w:sz w:val="28"/>
          <w:szCs w:val="28"/>
        </w:rPr>
      </w:pPr>
    </w:p>
    <w:p w:rsidR="00A0468F" w:rsidRPr="005F6A7F" w:rsidRDefault="00A0468F" w:rsidP="00F46420">
      <w:pPr>
        <w:pStyle w:val="ConsPlusNormal"/>
        <w:spacing w:line="20" w:lineRule="atLeast"/>
        <w:ind w:firstLine="709"/>
        <w:jc w:val="both"/>
        <w:rPr>
          <w:rFonts w:ascii="Times New Roman" w:hAnsi="Times New Roman" w:cs="Times New Roman"/>
        </w:rPr>
      </w:pPr>
      <w:r w:rsidRPr="005F6A7F">
        <w:rPr>
          <w:rFonts w:ascii="Times New Roman" w:hAnsi="Times New Roman" w:cs="Times New Roman"/>
          <w:color w:val="000000"/>
          <w:sz w:val="28"/>
          <w:szCs w:val="28"/>
        </w:rPr>
        <w:t>3.1.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rsidR="00A0468F" w:rsidRPr="005F6A7F" w:rsidRDefault="00A0468F" w:rsidP="00F46420">
      <w:pPr>
        <w:pStyle w:val="ConsPlusNormal"/>
        <w:spacing w:line="20" w:lineRule="atLeast"/>
        <w:ind w:firstLine="709"/>
        <w:jc w:val="both"/>
        <w:rPr>
          <w:rFonts w:ascii="Times New Roman" w:hAnsi="Times New Roman" w:cs="Times New Roman"/>
        </w:rPr>
      </w:pPr>
      <w:r w:rsidRPr="005F6A7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0468F" w:rsidRPr="005F6A7F" w:rsidRDefault="00A0468F" w:rsidP="00F46420">
      <w:pPr>
        <w:pStyle w:val="ConsPlusNormal"/>
        <w:spacing w:line="20" w:lineRule="atLeast"/>
        <w:ind w:firstLine="709"/>
        <w:jc w:val="both"/>
        <w:rPr>
          <w:rFonts w:ascii="Times New Roman" w:hAnsi="Times New Roman" w:cs="Times New Roman"/>
        </w:rPr>
      </w:pPr>
      <w:r w:rsidRPr="005F6A7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0468F" w:rsidRPr="005F6A7F" w:rsidRDefault="00A0468F" w:rsidP="00F46420">
      <w:pPr>
        <w:pStyle w:val="ConsPlusNormal"/>
        <w:spacing w:line="20" w:lineRule="atLeast"/>
        <w:ind w:firstLine="709"/>
        <w:jc w:val="both"/>
        <w:rPr>
          <w:rFonts w:ascii="Times New Roman" w:hAnsi="Times New Roman" w:cs="Times New Roman"/>
        </w:rPr>
      </w:pPr>
      <w:r w:rsidRPr="005F6A7F">
        <w:rPr>
          <w:rFonts w:ascii="Times New Roman" w:hAnsi="Times New Roman" w:cs="Times New Roman"/>
          <w:color w:val="000000"/>
          <w:sz w:val="28"/>
          <w:szCs w:val="28"/>
        </w:rPr>
        <w:lastRenderedPageBreak/>
        <w:t>3) документарная проверка (посредством получения письменных объяснений, истребования документов, экспертизы);</w:t>
      </w:r>
    </w:p>
    <w:p w:rsidR="00A0468F" w:rsidRPr="005F6A7F" w:rsidRDefault="00A0468F" w:rsidP="00F46420">
      <w:pPr>
        <w:pStyle w:val="ConsPlusNormal"/>
        <w:spacing w:line="20" w:lineRule="atLeast"/>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0468F" w:rsidRPr="005F6A7F" w:rsidRDefault="00A0468F" w:rsidP="00F46420">
      <w:pPr>
        <w:spacing w:line="20" w:lineRule="atLeast"/>
        <w:ind w:firstLine="709"/>
        <w:jc w:val="both"/>
        <w:rPr>
          <w:color w:val="000000"/>
          <w:sz w:val="28"/>
          <w:szCs w:val="28"/>
        </w:rPr>
      </w:pPr>
      <w:r w:rsidRPr="005F6A7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5F6A7F">
        <w:rPr>
          <w:color w:val="000000"/>
          <w:sz w:val="28"/>
          <w:szCs w:val="28"/>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F6A7F">
        <w:rPr>
          <w:color w:val="000000"/>
          <w:sz w:val="28"/>
          <w:szCs w:val="28"/>
        </w:rPr>
        <w:t>);</w:t>
      </w:r>
    </w:p>
    <w:p w:rsidR="00A0468F" w:rsidRPr="005F6A7F" w:rsidRDefault="00A0468F" w:rsidP="00F46420">
      <w:pPr>
        <w:pStyle w:val="ConsPlusNormal"/>
        <w:spacing w:line="20" w:lineRule="atLeast"/>
        <w:ind w:firstLine="709"/>
        <w:jc w:val="both"/>
        <w:rPr>
          <w:rFonts w:ascii="Times New Roman" w:hAnsi="Times New Roman" w:cs="Times New Roman"/>
        </w:rPr>
      </w:pPr>
      <w:r w:rsidRPr="005F6A7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r w:rsidR="00FD119B">
        <w:rPr>
          <w:rFonts w:ascii="Times New Roman" w:hAnsi="Times New Roman" w:cs="Times New Roman"/>
          <w:color w:val="000000"/>
          <w:sz w:val="28"/>
          <w:szCs w:val="28"/>
        </w:rPr>
        <w:t>,</w:t>
      </w:r>
      <w:r w:rsidR="00FD119B" w:rsidRPr="00FD119B">
        <w:rPr>
          <w:rFonts w:ascii="Times New Roman" w:hAnsi="Times New Roman" w:cs="Times New Roman"/>
          <w:color w:val="000000"/>
          <w:sz w:val="28"/>
          <w:szCs w:val="28"/>
        </w:rPr>
        <w:t>отбор проб (образцов)).</w:t>
      </w:r>
      <w:bookmarkStart w:id="14" w:name="_GoBack"/>
      <w:bookmarkEnd w:id="14"/>
    </w:p>
    <w:p w:rsidR="00A0468F" w:rsidRPr="005F6A7F" w:rsidRDefault="00A0468F" w:rsidP="00F46420">
      <w:pPr>
        <w:pStyle w:val="ConsPlusNormal"/>
        <w:spacing w:line="20" w:lineRule="atLeast"/>
        <w:ind w:firstLine="709"/>
        <w:jc w:val="both"/>
        <w:rPr>
          <w:rFonts w:ascii="Times New Roman" w:hAnsi="Times New Roman" w:cs="Times New Roman"/>
        </w:rPr>
      </w:pPr>
      <w:r w:rsidRPr="005F6A7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A0468F" w:rsidRPr="005F6A7F" w:rsidRDefault="00A0468F" w:rsidP="00F46420">
      <w:pPr>
        <w:pStyle w:val="ConsPlusNormal"/>
        <w:spacing w:line="20" w:lineRule="atLeast"/>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A0468F" w:rsidRPr="005F6A7F" w:rsidRDefault="00A0468F" w:rsidP="00F46420">
      <w:pPr>
        <w:pStyle w:val="ConsPlusNormal"/>
        <w:spacing w:line="20" w:lineRule="atLeast"/>
        <w:ind w:firstLine="709"/>
        <w:jc w:val="both"/>
        <w:rPr>
          <w:rFonts w:ascii="Times New Roman" w:hAnsi="Times New Roman" w:cs="Times New Roman"/>
          <w:sz w:val="28"/>
          <w:szCs w:val="28"/>
        </w:rPr>
      </w:pPr>
      <w:r w:rsidRPr="005F6A7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A0468F" w:rsidRPr="005F6A7F" w:rsidRDefault="00A0468F" w:rsidP="00F46420">
      <w:pPr>
        <w:pStyle w:val="ConsPlusNormal"/>
        <w:spacing w:line="20" w:lineRule="atLeast"/>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A0468F" w:rsidRPr="005F6A7F" w:rsidRDefault="00A0468F" w:rsidP="00F46420">
      <w:pPr>
        <w:pStyle w:val="ConsPlusNormal"/>
        <w:spacing w:line="20" w:lineRule="atLeast"/>
        <w:ind w:firstLine="709"/>
        <w:jc w:val="both"/>
        <w:rPr>
          <w:rFonts w:ascii="Times New Roman" w:hAnsi="Times New Roman" w:cs="Times New Roman"/>
        </w:rPr>
      </w:pPr>
      <w:r w:rsidRPr="005F6A7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0468F" w:rsidRPr="005F6A7F" w:rsidRDefault="00A0468F" w:rsidP="00F46420">
      <w:pPr>
        <w:pStyle w:val="ConsPlusNormal"/>
        <w:spacing w:line="20" w:lineRule="atLeast"/>
        <w:ind w:firstLine="709"/>
        <w:jc w:val="both"/>
        <w:rPr>
          <w:rFonts w:ascii="Times New Roman" w:hAnsi="Times New Roman" w:cs="Times New Roman"/>
        </w:rPr>
      </w:pPr>
      <w:r w:rsidRPr="005F6A7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0468F" w:rsidRPr="005F6A7F" w:rsidRDefault="00A0468F" w:rsidP="00F46420">
      <w:pPr>
        <w:pStyle w:val="ConsPlusNormal"/>
        <w:spacing w:line="20" w:lineRule="atLeast"/>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0468F" w:rsidRPr="005F6A7F" w:rsidRDefault="00A0468F" w:rsidP="00F46420">
      <w:pPr>
        <w:pStyle w:val="ConsPlusNormal"/>
        <w:spacing w:line="20" w:lineRule="atLeast"/>
        <w:ind w:firstLine="709"/>
        <w:jc w:val="both"/>
        <w:rPr>
          <w:rFonts w:ascii="Times New Roman" w:hAnsi="Times New Roman" w:cs="Times New Roman"/>
        </w:rPr>
      </w:pPr>
      <w:r w:rsidRPr="005F6A7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0468F" w:rsidRPr="005F6A7F" w:rsidRDefault="00A0468F" w:rsidP="00F46420">
      <w:pPr>
        <w:pStyle w:val="ConsPlusNormal"/>
        <w:spacing w:line="20" w:lineRule="atLeast"/>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w:t>
      </w:r>
      <w:r w:rsidRPr="005F6A7F">
        <w:rPr>
          <w:rFonts w:ascii="Times New Roman" w:hAnsi="Times New Roman" w:cs="Times New Roman"/>
          <w:color w:val="000000"/>
          <w:sz w:val="28"/>
          <w:szCs w:val="28"/>
        </w:rPr>
        <w:lastRenderedPageBreak/>
        <w:t>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0468F" w:rsidRPr="005F6A7F" w:rsidRDefault="00A0468F" w:rsidP="00F46420">
      <w:pPr>
        <w:pStyle w:val="ConsPlusNormal"/>
        <w:spacing w:line="20" w:lineRule="atLeast"/>
        <w:ind w:firstLine="709"/>
        <w:jc w:val="both"/>
        <w:rPr>
          <w:rFonts w:ascii="Times New Roman" w:hAnsi="Times New Roman" w:cs="Times New Roman"/>
        </w:rPr>
      </w:pPr>
      <w:r w:rsidRPr="005F6A7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A0468F" w:rsidRPr="005F6A7F" w:rsidRDefault="00A0468F" w:rsidP="00F46420">
      <w:pPr>
        <w:pStyle w:val="ConsPlusNormal"/>
        <w:spacing w:line="20" w:lineRule="atLeast"/>
        <w:ind w:firstLine="709"/>
        <w:jc w:val="both"/>
        <w:rPr>
          <w:rFonts w:ascii="Times New Roman" w:hAnsi="Times New Roman" w:cs="Times New Roman"/>
        </w:rPr>
      </w:pPr>
      <w:r w:rsidRPr="005F6A7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администрациив специальном разделе, посвященном контрольной деятельности.</w:t>
      </w:r>
    </w:p>
    <w:p w:rsidR="00A0468F" w:rsidRPr="005F6A7F" w:rsidRDefault="00A0468F" w:rsidP="00F46420">
      <w:pPr>
        <w:pStyle w:val="ConsPlusNormal"/>
        <w:spacing w:line="20" w:lineRule="atLeast"/>
        <w:ind w:firstLine="709"/>
        <w:jc w:val="both"/>
        <w:rPr>
          <w:rFonts w:ascii="Times New Roman" w:hAnsi="Times New Roman" w:cs="Times New Roman"/>
        </w:rPr>
      </w:pPr>
      <w:r w:rsidRPr="005F6A7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0468F" w:rsidRPr="005F6A7F" w:rsidRDefault="00A0468F" w:rsidP="00F46420">
      <w:pPr>
        <w:pStyle w:val="ConsPlusNormal"/>
        <w:spacing w:line="20" w:lineRule="atLeast"/>
        <w:ind w:firstLine="709"/>
        <w:jc w:val="both"/>
        <w:rPr>
          <w:rFonts w:ascii="Times New Roman" w:hAnsi="Times New Roman" w:cs="Times New Roman"/>
        </w:rPr>
      </w:pPr>
      <w:r w:rsidRPr="005F6A7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rsidR="00A0468F" w:rsidRPr="005F6A7F" w:rsidRDefault="00A0468F" w:rsidP="00F46420">
      <w:pPr>
        <w:pStyle w:val="ConsPlusNormal"/>
        <w:spacing w:line="20" w:lineRule="atLeast"/>
        <w:ind w:firstLine="709"/>
        <w:jc w:val="both"/>
        <w:rPr>
          <w:rFonts w:ascii="Times New Roman" w:hAnsi="Times New Roman" w:cs="Times New Roman"/>
          <w:i/>
          <w:iCs/>
          <w:color w:val="000000"/>
          <w:sz w:val="24"/>
          <w:szCs w:val="24"/>
        </w:rPr>
      </w:pPr>
      <w:r w:rsidRPr="005F6A7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w:t>
      </w:r>
      <w:r w:rsidR="00C41C7E" w:rsidRPr="00C04DB2">
        <w:rPr>
          <w:rFonts w:ascii="Times New Roman" w:hAnsi="Times New Roman" w:cs="Times New Roman"/>
          <w:color w:val="000000"/>
          <w:sz w:val="28"/>
          <w:szCs w:val="28"/>
        </w:rPr>
        <w:t>администрации муниципального образования Придолинный сельсовет Ташлинского района Оренбургской области</w:t>
      </w:r>
      <w:r w:rsidRPr="005F6A7F">
        <w:rPr>
          <w:rFonts w:ascii="Times New Roman" w:hAnsi="Times New Roman" w:cs="Times New Roman"/>
          <w:i/>
          <w:iCs/>
          <w:color w:val="000000"/>
          <w:sz w:val="28"/>
          <w:szCs w:val="28"/>
        </w:rPr>
        <w:t xml:space="preserve">, </w:t>
      </w:r>
      <w:r w:rsidRPr="005F6A7F">
        <w:rPr>
          <w:rFonts w:ascii="Times New Roman" w:hAnsi="Times New Roman" w:cs="Times New Roman"/>
          <w:color w:val="000000"/>
          <w:sz w:val="28"/>
          <w:szCs w:val="28"/>
        </w:rPr>
        <w:t>задания, содержащегося в планах работы администрации,</w:t>
      </w:r>
      <w:r w:rsidRPr="005F6A7F">
        <w:rPr>
          <w:rFonts w:ascii="Times New Roman" w:hAnsi="Times New Roman" w:cs="Times New Roman"/>
          <w:color w:val="000000"/>
          <w:sz w:val="28"/>
          <w:szCs w:val="28"/>
          <w:shd w:val="clear" w:color="auto" w:fill="FFFFFF"/>
        </w:rPr>
        <w:t>в том числе в случаях, установленных</w:t>
      </w:r>
      <w:r w:rsidRPr="005F6A7F">
        <w:rPr>
          <w:rFonts w:ascii="Times New Roman" w:hAnsi="Times New Roman" w:cs="Times New Roman"/>
          <w:color w:val="000000"/>
          <w:sz w:val="28"/>
          <w:szCs w:val="28"/>
        </w:rPr>
        <w:t xml:space="preserve"> Федеральным </w:t>
      </w:r>
      <w:hyperlink r:id="rId8" w:history="1">
        <w:r w:rsidRPr="005F6A7F">
          <w:rPr>
            <w:rStyle w:val="a5"/>
            <w:rFonts w:ascii="Times New Roman" w:hAnsi="Times New Roman" w:cs="Times New Roman"/>
            <w:color w:val="000000"/>
            <w:sz w:val="28"/>
            <w:szCs w:val="28"/>
          </w:rPr>
          <w:t>законом</w:t>
        </w:r>
      </w:hyperlink>
      <w:r w:rsidRPr="005F6A7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0468F" w:rsidRPr="005F6A7F" w:rsidRDefault="00A0468F" w:rsidP="00F46420">
      <w:pPr>
        <w:pStyle w:val="ConsPlusNormal"/>
        <w:spacing w:line="20" w:lineRule="atLeast"/>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3.9. 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hyperlink r:id="rId9" w:history="1">
        <w:r w:rsidRPr="005F6A7F">
          <w:rPr>
            <w:rStyle w:val="a5"/>
            <w:rFonts w:ascii="Times New Roman" w:hAnsi="Times New Roman" w:cs="Times New Roman"/>
            <w:color w:val="000000"/>
            <w:sz w:val="28"/>
            <w:szCs w:val="28"/>
          </w:rPr>
          <w:t>законом</w:t>
        </w:r>
      </w:hyperlink>
      <w:r w:rsidRPr="005F6A7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0468F" w:rsidRPr="005F6A7F" w:rsidRDefault="00A0468F" w:rsidP="00F46420">
      <w:pPr>
        <w:spacing w:line="20" w:lineRule="atLeast"/>
        <w:ind w:firstLine="709"/>
        <w:jc w:val="both"/>
        <w:rPr>
          <w:color w:val="000000"/>
          <w:sz w:val="28"/>
          <w:szCs w:val="28"/>
        </w:rPr>
      </w:pPr>
      <w:r w:rsidRPr="005F6A7F">
        <w:rPr>
          <w:color w:val="000000"/>
          <w:sz w:val="28"/>
          <w:szCs w:val="28"/>
        </w:rPr>
        <w:t xml:space="preserve">3.10.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F6A7F">
        <w:rPr>
          <w:color w:val="000000"/>
          <w:sz w:val="28"/>
          <w:szCs w:val="28"/>
          <w:shd w:val="clear" w:color="auto" w:fill="FFFFFF"/>
        </w:rPr>
        <w:t xml:space="preserve">распоряжением </w:t>
      </w:r>
      <w:r w:rsidRPr="005F6A7F">
        <w:rPr>
          <w:color w:val="000000"/>
          <w:sz w:val="28"/>
          <w:szCs w:val="28"/>
          <w:shd w:val="clear" w:color="auto" w:fill="FFFFFF"/>
        </w:rPr>
        <w:lastRenderedPageBreak/>
        <w:t>Правительства Российской Федерации от 19.04.2016 № 724-р перечнем</w:t>
      </w:r>
      <w:r w:rsidR="003A5D9D">
        <w:rPr>
          <w:color w:val="000000"/>
          <w:sz w:val="28"/>
          <w:szCs w:val="28"/>
          <w:shd w:val="clear" w:color="auto" w:fill="FFFFFF"/>
        </w:rPr>
        <w:t xml:space="preserve"> </w:t>
      </w:r>
      <w:r w:rsidRPr="005F6A7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10" w:history="1">
        <w:r w:rsidRPr="005F6A7F">
          <w:rPr>
            <w:rStyle w:val="a5"/>
            <w:color w:val="000000"/>
            <w:sz w:val="28"/>
            <w:szCs w:val="28"/>
          </w:rPr>
          <w:t>Правилами</w:t>
        </w:r>
      </w:hyperlink>
      <w:r w:rsidRPr="005F6A7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0468F" w:rsidRPr="005F6A7F" w:rsidRDefault="00A0468F" w:rsidP="00F46420">
      <w:pPr>
        <w:pStyle w:val="s1"/>
        <w:spacing w:line="20" w:lineRule="atLeast"/>
        <w:ind w:firstLine="709"/>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A0468F" w:rsidRPr="005F6A7F" w:rsidRDefault="00A0468F" w:rsidP="00F46420">
      <w:pPr>
        <w:pStyle w:val="s1"/>
        <w:spacing w:line="20" w:lineRule="atLeast"/>
        <w:ind w:firstLine="709"/>
        <w:rPr>
          <w:rFonts w:ascii="Times New Roman" w:hAnsi="Times New Roman" w:cs="Times New Roman"/>
          <w:color w:val="000000"/>
          <w:sz w:val="28"/>
          <w:szCs w:val="28"/>
        </w:rPr>
      </w:pPr>
      <w:r w:rsidRPr="005F6A7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A0468F" w:rsidRPr="005F6A7F" w:rsidRDefault="00A0468F" w:rsidP="00F46420">
      <w:pPr>
        <w:pStyle w:val="s1"/>
        <w:spacing w:line="20" w:lineRule="atLeast"/>
        <w:ind w:firstLine="709"/>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0468F" w:rsidRPr="005F6A7F" w:rsidRDefault="00A0468F" w:rsidP="00F46420">
      <w:pPr>
        <w:pStyle w:val="ConsPlusNormal"/>
        <w:spacing w:line="20" w:lineRule="atLeast"/>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0468F" w:rsidRPr="005F6A7F" w:rsidRDefault="00A0468F" w:rsidP="00F46420">
      <w:pPr>
        <w:pStyle w:val="ConsPlusNormal"/>
        <w:spacing w:line="20" w:lineRule="atLeast"/>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Pr="005F6A7F">
        <w:rPr>
          <w:rFonts w:ascii="Times New Roman" w:hAnsi="Times New Roman" w:cs="Times New Roman"/>
          <w:color w:val="000000"/>
          <w:sz w:val="28"/>
          <w:szCs w:val="28"/>
        </w:rPr>
        <w:lastRenderedPageBreak/>
        <w:t xml:space="preserve">администрацией мер, предусмотренных </w:t>
      </w:r>
      <w:hyperlink r:id="rId11" w:history="1">
        <w:r w:rsidRPr="005F6A7F">
          <w:rPr>
            <w:rStyle w:val="a5"/>
            <w:rFonts w:ascii="Times New Roman" w:hAnsi="Times New Roman" w:cs="Times New Roman"/>
            <w:color w:val="000000"/>
            <w:sz w:val="28"/>
            <w:szCs w:val="28"/>
          </w:rPr>
          <w:t>частью 2 статьи 90</w:t>
        </w:r>
      </w:hyperlink>
      <w:r w:rsidRPr="005F6A7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0468F" w:rsidRPr="005F6A7F" w:rsidRDefault="00A0468F" w:rsidP="00F46420">
      <w:pPr>
        <w:pStyle w:val="ConsPlusNormal"/>
        <w:spacing w:line="20" w:lineRule="atLeast"/>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0468F" w:rsidRPr="005F6A7F" w:rsidRDefault="00A0468F" w:rsidP="00F46420">
      <w:pPr>
        <w:spacing w:line="20" w:lineRule="atLeast"/>
        <w:ind w:firstLine="709"/>
        <w:jc w:val="both"/>
        <w:rPr>
          <w:color w:val="000000"/>
          <w:sz w:val="28"/>
          <w:szCs w:val="28"/>
        </w:rPr>
      </w:pPr>
      <w:r w:rsidRPr="005F6A7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F6A7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F6A7F">
        <w:rPr>
          <w:color w:val="000000"/>
          <w:sz w:val="28"/>
          <w:szCs w:val="28"/>
        </w:rPr>
        <w:t>.</w:t>
      </w:r>
    </w:p>
    <w:p w:rsidR="00A0468F" w:rsidRPr="005F6A7F" w:rsidRDefault="00A0468F" w:rsidP="00F46420">
      <w:pPr>
        <w:pStyle w:val="ConsPlusNormal"/>
        <w:spacing w:line="20" w:lineRule="atLeast"/>
        <w:ind w:firstLine="709"/>
        <w:jc w:val="both"/>
        <w:rPr>
          <w:rFonts w:ascii="Times New Roman" w:hAnsi="Times New Roman" w:cs="Times New Roman"/>
        </w:rPr>
      </w:pPr>
      <w:r w:rsidRPr="005F6A7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0468F" w:rsidRPr="005F6A7F" w:rsidRDefault="00A0468F" w:rsidP="00F46420">
      <w:pPr>
        <w:pStyle w:val="ConsPlusNormal"/>
        <w:spacing w:line="20" w:lineRule="atLeast"/>
        <w:ind w:firstLine="709"/>
        <w:jc w:val="both"/>
        <w:rPr>
          <w:rFonts w:ascii="Times New Roman" w:hAnsi="Times New Roman" w:cs="Times New Roman"/>
        </w:rPr>
      </w:pPr>
      <w:r w:rsidRPr="005F6A7F">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A0468F" w:rsidRPr="005F6A7F" w:rsidRDefault="00A0468F" w:rsidP="00F46420">
      <w:pPr>
        <w:pStyle w:val="ConsPlusNormal"/>
        <w:spacing w:line="20" w:lineRule="atLeast"/>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3.16.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F6A7F">
        <w:rPr>
          <w:rFonts w:ascii="Times New Roman" w:hAnsi="Times New Roman" w:cs="Times New Roman"/>
          <w:color w:val="000000"/>
          <w:sz w:val="28"/>
          <w:szCs w:val="28"/>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F6A7F">
        <w:rPr>
          <w:rFonts w:ascii="Times New Roman" w:hAnsi="Times New Roman" w:cs="Times New Roman"/>
          <w:color w:val="000000"/>
          <w:sz w:val="28"/>
          <w:szCs w:val="28"/>
        </w:rPr>
        <w:t>Единый портал</w:t>
      </w:r>
      <w:r w:rsidRPr="005F6A7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0468F" w:rsidRPr="005F6A7F" w:rsidRDefault="00A0468F" w:rsidP="00F46420">
      <w:pPr>
        <w:pStyle w:val="ConsPlusNormal"/>
        <w:spacing w:line="20" w:lineRule="atLeast"/>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0468F" w:rsidRPr="005F6A7F" w:rsidRDefault="00A0468F" w:rsidP="00F46420">
      <w:pPr>
        <w:pStyle w:val="ConsPlusNormal"/>
        <w:spacing w:line="20" w:lineRule="atLeast"/>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lastRenderedPageBreak/>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F6A7F">
        <w:rPr>
          <w:rFonts w:ascii="Times New Roman" w:hAnsi="Times New Roman" w:cs="Times New Roman"/>
          <w:color w:val="000000"/>
          <w:sz w:val="28"/>
          <w:szCs w:val="28"/>
          <w:shd w:val="clear" w:color="auto" w:fill="FFFFFF"/>
        </w:rPr>
        <w:t xml:space="preserve">Федерального закона </w:t>
      </w:r>
      <w:r w:rsidRPr="005F6A7F">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A0468F" w:rsidRPr="005F6A7F" w:rsidRDefault="00A0468F" w:rsidP="00F46420">
      <w:pPr>
        <w:pStyle w:val="ConsPlusNormal"/>
        <w:spacing w:line="20" w:lineRule="atLeast"/>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0468F" w:rsidRPr="005F6A7F" w:rsidRDefault="00A0468F" w:rsidP="00F46420">
      <w:pPr>
        <w:pStyle w:val="ConsPlusNormal"/>
        <w:spacing w:line="20" w:lineRule="atLeast"/>
        <w:ind w:firstLine="709"/>
        <w:jc w:val="both"/>
        <w:rPr>
          <w:rFonts w:ascii="Times New Roman" w:hAnsi="Times New Roman" w:cs="Times New Roman"/>
        </w:rPr>
      </w:pPr>
      <w:r w:rsidRPr="005F6A7F">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A0468F" w:rsidRPr="005F6A7F" w:rsidRDefault="00A0468F" w:rsidP="00F46420">
      <w:pPr>
        <w:pStyle w:val="ConsPlusNormal"/>
        <w:spacing w:line="20" w:lineRule="atLeast"/>
        <w:ind w:firstLine="709"/>
        <w:jc w:val="both"/>
        <w:rPr>
          <w:rFonts w:ascii="Times New Roman" w:hAnsi="Times New Roman" w:cs="Times New Roman"/>
        </w:rPr>
      </w:pPr>
      <w:bookmarkStart w:id="15" w:name="Par318"/>
      <w:bookmarkEnd w:id="15"/>
      <w:r w:rsidRPr="005F6A7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0468F" w:rsidRPr="005F6A7F" w:rsidRDefault="00A0468F" w:rsidP="00F46420">
      <w:pPr>
        <w:pStyle w:val="ConsPlusNormal"/>
        <w:spacing w:line="20" w:lineRule="atLeast"/>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A0468F" w:rsidRPr="005F6A7F" w:rsidRDefault="00A0468F" w:rsidP="00F46420">
      <w:pPr>
        <w:pStyle w:val="ConsPlusNormal"/>
        <w:spacing w:line="20" w:lineRule="atLeast"/>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0468F" w:rsidRPr="005F6A7F" w:rsidRDefault="00A0468F" w:rsidP="00F46420">
      <w:pPr>
        <w:spacing w:line="20" w:lineRule="atLeast"/>
        <w:ind w:firstLine="709"/>
        <w:jc w:val="both"/>
        <w:rPr>
          <w:color w:val="000000"/>
          <w:sz w:val="28"/>
          <w:szCs w:val="28"/>
        </w:rPr>
      </w:pPr>
      <w:r w:rsidRPr="005F6A7F">
        <w:rPr>
          <w:color w:val="000000"/>
          <w:sz w:val="28"/>
          <w:szCs w:val="28"/>
        </w:rPr>
        <w:t xml:space="preserve">4) </w:t>
      </w:r>
      <w:r w:rsidRPr="005F6A7F">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w:t>
      </w:r>
      <w:r w:rsidRPr="005F6A7F">
        <w:rPr>
          <w:color w:val="000000"/>
          <w:sz w:val="28"/>
          <w:szCs w:val="28"/>
          <w:shd w:val="clear" w:color="auto" w:fill="FFFFFF"/>
        </w:rPr>
        <w:lastRenderedPageBreak/>
        <w:t>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F6A7F">
        <w:rPr>
          <w:color w:val="000000"/>
          <w:sz w:val="28"/>
          <w:szCs w:val="28"/>
        </w:rPr>
        <w:t>;</w:t>
      </w:r>
    </w:p>
    <w:p w:rsidR="00A0468F" w:rsidRPr="005F6A7F" w:rsidRDefault="00A0468F" w:rsidP="00F46420">
      <w:pPr>
        <w:pStyle w:val="ConsPlusNormal"/>
        <w:spacing w:line="20" w:lineRule="atLeast"/>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0468F" w:rsidRPr="005F6A7F" w:rsidRDefault="00A0468F" w:rsidP="00F46420">
      <w:pPr>
        <w:pStyle w:val="ConsPlusNormal"/>
        <w:spacing w:line="20" w:lineRule="atLeast"/>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3.20.Должностные лица, осуществляющие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04DB2">
        <w:rPr>
          <w:rFonts w:ascii="Times New Roman" w:hAnsi="Times New Roman" w:cs="Times New Roman"/>
          <w:color w:val="000000"/>
          <w:sz w:val="28"/>
          <w:szCs w:val="28"/>
        </w:rPr>
        <w:t>Оренбургской области</w:t>
      </w:r>
      <w:r w:rsidRPr="005F6A7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A0468F" w:rsidRPr="005F6A7F" w:rsidRDefault="00A0468F" w:rsidP="00F46420">
      <w:pPr>
        <w:pStyle w:val="ConsPlusNormal"/>
        <w:spacing w:line="20" w:lineRule="atLeast"/>
        <w:ind w:firstLine="709"/>
        <w:jc w:val="both"/>
        <w:rPr>
          <w:rFonts w:ascii="Times New Roman" w:hAnsi="Times New Roman" w:cs="Times New Roman"/>
        </w:rPr>
      </w:pPr>
      <w:r w:rsidRPr="005F6A7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0468F" w:rsidRPr="005F6A7F" w:rsidRDefault="00A0468F" w:rsidP="00F46420">
      <w:pPr>
        <w:pStyle w:val="ConsPlusNormal"/>
        <w:spacing w:line="20" w:lineRule="atLeast"/>
        <w:ind w:firstLine="709"/>
        <w:jc w:val="both"/>
        <w:rPr>
          <w:rFonts w:ascii="Times New Roman" w:hAnsi="Times New Roman" w:cs="Times New Roman"/>
          <w:color w:val="000000"/>
          <w:sz w:val="28"/>
          <w:szCs w:val="28"/>
        </w:rPr>
      </w:pPr>
    </w:p>
    <w:p w:rsidR="00A0468F" w:rsidRPr="005F6A7F" w:rsidRDefault="00A0468F" w:rsidP="00F46420">
      <w:pPr>
        <w:pStyle w:val="ConsPlusNormal"/>
        <w:spacing w:line="20" w:lineRule="atLeast"/>
        <w:ind w:firstLine="0"/>
        <w:jc w:val="center"/>
        <w:rPr>
          <w:rFonts w:ascii="Times New Roman" w:hAnsi="Times New Roman" w:cs="Times New Roman"/>
          <w:b/>
          <w:bCs/>
          <w:color w:val="000000"/>
          <w:sz w:val="28"/>
          <w:szCs w:val="28"/>
        </w:rPr>
      </w:pPr>
      <w:r w:rsidRPr="005F6A7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A0468F" w:rsidRPr="005F6A7F" w:rsidRDefault="00A0468F" w:rsidP="00F46420">
      <w:pPr>
        <w:pStyle w:val="ConsPlusNormal"/>
        <w:spacing w:line="20" w:lineRule="atLeast"/>
        <w:ind w:firstLine="0"/>
        <w:jc w:val="center"/>
        <w:rPr>
          <w:rFonts w:ascii="Times New Roman" w:hAnsi="Times New Roman" w:cs="Times New Roman"/>
          <w:b/>
          <w:bCs/>
          <w:color w:val="000000"/>
          <w:sz w:val="28"/>
          <w:szCs w:val="28"/>
        </w:rPr>
      </w:pPr>
    </w:p>
    <w:p w:rsidR="00A0468F" w:rsidRPr="005F6A7F" w:rsidRDefault="00A0468F" w:rsidP="00F46420">
      <w:pPr>
        <w:pStyle w:val="ConsPlusNormal"/>
        <w:spacing w:line="20" w:lineRule="atLeast"/>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4.1. Решения администрации, действия (бездействие) должностных лиц, уполномоченных осуществлять </w:t>
      </w:r>
      <w:bookmarkStart w:id="16" w:name="_Hlk79671222"/>
      <w:r w:rsidRPr="005F6A7F">
        <w:rPr>
          <w:rFonts w:ascii="Times New Roman" w:hAnsi="Times New Roman" w:cs="Times New Roman"/>
          <w:color w:val="000000"/>
          <w:sz w:val="28"/>
          <w:szCs w:val="28"/>
        </w:rPr>
        <w:t>муниципальный контроль за исполнением единой теплоснабжающей организацией обязательств</w:t>
      </w:r>
      <w:bookmarkEnd w:id="16"/>
      <w:r w:rsidRPr="005F6A7F">
        <w:rPr>
          <w:rFonts w:ascii="Times New Roman" w:hAnsi="Times New Roman" w:cs="Times New Roman"/>
          <w:color w:val="000000"/>
          <w:sz w:val="28"/>
          <w:szCs w:val="28"/>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0468F" w:rsidRPr="005F6A7F" w:rsidRDefault="00A0468F" w:rsidP="00F46420">
      <w:pPr>
        <w:pStyle w:val="ConsPlusNormal"/>
        <w:spacing w:line="20" w:lineRule="atLeast"/>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за исполнением единой теплоснабжающей организацией обязательств, имеют право на досудебное обжалование:</w:t>
      </w:r>
    </w:p>
    <w:p w:rsidR="00A0468F" w:rsidRPr="005F6A7F" w:rsidRDefault="00A0468F" w:rsidP="00F46420">
      <w:pPr>
        <w:pStyle w:val="ConsPlusNormal"/>
        <w:spacing w:line="20" w:lineRule="atLeast"/>
        <w:ind w:firstLine="709"/>
        <w:jc w:val="both"/>
        <w:rPr>
          <w:rFonts w:ascii="Times New Roman" w:hAnsi="Times New Roman" w:cs="Times New Roman"/>
        </w:rPr>
      </w:pPr>
      <w:r w:rsidRPr="005F6A7F">
        <w:rPr>
          <w:rFonts w:ascii="Times New Roman" w:hAnsi="Times New Roman" w:cs="Times New Roman"/>
          <w:color w:val="000000"/>
          <w:sz w:val="28"/>
          <w:szCs w:val="28"/>
        </w:rPr>
        <w:t>1) решений о проведении контрольных мероприятий;</w:t>
      </w:r>
    </w:p>
    <w:p w:rsidR="00A0468F" w:rsidRPr="005F6A7F" w:rsidRDefault="00A0468F" w:rsidP="00F46420">
      <w:pPr>
        <w:pStyle w:val="ConsPlusNormal"/>
        <w:spacing w:line="20" w:lineRule="atLeast"/>
        <w:ind w:firstLine="709"/>
        <w:jc w:val="both"/>
        <w:rPr>
          <w:rFonts w:ascii="Times New Roman" w:hAnsi="Times New Roman" w:cs="Times New Roman"/>
        </w:rPr>
      </w:pPr>
      <w:r w:rsidRPr="005F6A7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A0468F" w:rsidRPr="005F6A7F" w:rsidRDefault="00A0468F" w:rsidP="00F46420">
      <w:pPr>
        <w:pStyle w:val="ConsPlusNormal"/>
        <w:spacing w:line="20" w:lineRule="atLeast"/>
        <w:ind w:firstLine="709"/>
        <w:jc w:val="both"/>
        <w:rPr>
          <w:rFonts w:ascii="Times New Roman" w:hAnsi="Times New Roman" w:cs="Times New Roman"/>
        </w:rPr>
      </w:pPr>
      <w:r w:rsidRPr="005F6A7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 в рамках контрольных мероприятий.</w:t>
      </w:r>
    </w:p>
    <w:p w:rsidR="00A0468F" w:rsidRPr="005F6A7F" w:rsidRDefault="00A0468F" w:rsidP="00F46420">
      <w:pPr>
        <w:pStyle w:val="ConsPlusNormal"/>
        <w:spacing w:line="20" w:lineRule="atLeast"/>
        <w:ind w:firstLine="709"/>
        <w:jc w:val="both"/>
        <w:rPr>
          <w:rFonts w:ascii="Times New Roman" w:hAnsi="Times New Roman" w:cs="Times New Roman"/>
        </w:rPr>
      </w:pPr>
      <w:r w:rsidRPr="005F6A7F">
        <w:rPr>
          <w:rFonts w:ascii="Times New Roman" w:hAnsi="Times New Roman" w:cs="Times New Roman"/>
          <w:color w:val="000000"/>
          <w:sz w:val="28"/>
          <w:szCs w:val="28"/>
        </w:rPr>
        <w:lastRenderedPageBreak/>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5F6A7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5F6A7F">
        <w:rPr>
          <w:rStyle w:val="aff1"/>
          <w:color w:val="000000"/>
          <w:sz w:val="28"/>
          <w:szCs w:val="28"/>
        </w:rPr>
        <w:footnoteReference w:id="5"/>
      </w:r>
      <w:r w:rsidRPr="005F6A7F">
        <w:rPr>
          <w:rFonts w:ascii="Times New Roman" w:hAnsi="Times New Roman" w:cs="Times New Roman"/>
          <w:color w:val="000000"/>
          <w:sz w:val="28"/>
          <w:szCs w:val="28"/>
        </w:rPr>
        <w:t>.</w:t>
      </w:r>
    </w:p>
    <w:p w:rsidR="00A0468F" w:rsidRPr="005F6A7F" w:rsidRDefault="00A0468F" w:rsidP="00F46420">
      <w:pPr>
        <w:pStyle w:val="s1"/>
        <w:spacing w:line="20" w:lineRule="atLeast"/>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9A4411">
        <w:rPr>
          <w:rFonts w:ascii="Times New Roman" w:hAnsi="Times New Roman" w:cs="Times New Roman"/>
          <w:color w:val="000000"/>
          <w:sz w:val="28"/>
          <w:szCs w:val="28"/>
        </w:rPr>
        <w:t xml:space="preserve">администрации </w:t>
      </w:r>
      <w:r w:rsidR="00C04DB2">
        <w:rPr>
          <w:rFonts w:ascii="Times New Roman" w:hAnsi="Times New Roman" w:cs="Times New Roman"/>
          <w:color w:val="000000"/>
          <w:sz w:val="28"/>
          <w:szCs w:val="28"/>
        </w:rPr>
        <w:t>муниципального образования Придолинный сельсовет</w:t>
      </w:r>
      <w:r w:rsidR="009A4411">
        <w:rPr>
          <w:rFonts w:ascii="Times New Roman" w:hAnsi="Times New Roman" w:cs="Times New Roman"/>
          <w:color w:val="000000"/>
          <w:sz w:val="28"/>
          <w:szCs w:val="28"/>
        </w:rPr>
        <w:t xml:space="preserve"> Ташлинского района Оренбургской области</w:t>
      </w:r>
      <w:r w:rsidRPr="005F6A7F">
        <w:rPr>
          <w:rFonts w:ascii="Times New Roman" w:hAnsi="Times New Roman" w:cs="Times New Roman"/>
          <w:i/>
          <w:iCs/>
          <w:color w:val="000000"/>
          <w:sz w:val="24"/>
          <w:szCs w:val="24"/>
        </w:rPr>
        <w:t xml:space="preserve"> </w:t>
      </w:r>
      <w:r w:rsidRPr="005F6A7F">
        <w:rPr>
          <w:rFonts w:ascii="Times New Roman" w:hAnsi="Times New Roman" w:cs="Times New Roman"/>
          <w:color w:val="000000"/>
          <w:sz w:val="28"/>
          <w:szCs w:val="28"/>
        </w:rPr>
        <w:t xml:space="preserve">с предварительным информированием главы </w:t>
      </w:r>
      <w:r w:rsidR="009A4411">
        <w:rPr>
          <w:rFonts w:ascii="Times New Roman" w:hAnsi="Times New Roman" w:cs="Times New Roman"/>
          <w:color w:val="000000"/>
          <w:sz w:val="28"/>
          <w:szCs w:val="28"/>
        </w:rPr>
        <w:t xml:space="preserve">администрации </w:t>
      </w:r>
      <w:r w:rsidR="00C04DB2">
        <w:rPr>
          <w:rFonts w:ascii="Times New Roman" w:hAnsi="Times New Roman" w:cs="Times New Roman"/>
          <w:color w:val="000000"/>
          <w:sz w:val="28"/>
          <w:szCs w:val="28"/>
        </w:rPr>
        <w:t>муниципального образования Придолинный</w:t>
      </w:r>
      <w:r w:rsidR="009A4411">
        <w:rPr>
          <w:rFonts w:ascii="Times New Roman" w:hAnsi="Times New Roman" w:cs="Times New Roman"/>
          <w:color w:val="000000"/>
          <w:sz w:val="28"/>
          <w:szCs w:val="28"/>
        </w:rPr>
        <w:t xml:space="preserve"> Ташлинского района Оренбургской области</w:t>
      </w:r>
      <w:r w:rsidR="00C04DB2">
        <w:rPr>
          <w:rFonts w:ascii="Times New Roman" w:hAnsi="Times New Roman" w:cs="Times New Roman"/>
          <w:color w:val="000000"/>
          <w:sz w:val="28"/>
          <w:szCs w:val="28"/>
        </w:rPr>
        <w:t xml:space="preserve"> сельсовет</w:t>
      </w:r>
      <w:r w:rsidRPr="005F6A7F">
        <w:rPr>
          <w:rFonts w:ascii="Times New Roman" w:hAnsi="Times New Roman" w:cs="Times New Roman"/>
          <w:i/>
          <w:iCs/>
          <w:color w:val="000000"/>
          <w:sz w:val="24"/>
          <w:szCs w:val="24"/>
        </w:rPr>
        <w:t xml:space="preserve"> </w:t>
      </w:r>
      <w:r w:rsidRPr="005F6A7F">
        <w:rPr>
          <w:rFonts w:ascii="Times New Roman" w:hAnsi="Times New Roman" w:cs="Times New Roman"/>
          <w:color w:val="000000"/>
          <w:sz w:val="28"/>
          <w:szCs w:val="28"/>
        </w:rPr>
        <w:t>о наличии в</w:t>
      </w:r>
      <w:r w:rsidR="00C04DB2">
        <w:rPr>
          <w:rFonts w:ascii="Times New Roman" w:hAnsi="Times New Roman" w:cs="Times New Roman"/>
          <w:color w:val="000000"/>
          <w:sz w:val="28"/>
          <w:szCs w:val="28"/>
        </w:rPr>
        <w:t xml:space="preserve"> </w:t>
      </w:r>
      <w:r w:rsidRPr="005F6A7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A0468F" w:rsidRPr="005F6A7F" w:rsidRDefault="00A0468F" w:rsidP="00F46420">
      <w:pPr>
        <w:pStyle w:val="ConsPlusNormal"/>
        <w:spacing w:line="20" w:lineRule="atLeast"/>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w:t>
      </w:r>
      <w:r w:rsidR="009A4411">
        <w:rPr>
          <w:rFonts w:ascii="Times New Roman" w:hAnsi="Times New Roman" w:cs="Times New Roman"/>
          <w:color w:val="000000"/>
          <w:sz w:val="28"/>
          <w:szCs w:val="28"/>
        </w:rPr>
        <w:t xml:space="preserve">администрации </w:t>
      </w:r>
      <w:r w:rsidR="00C04DB2">
        <w:rPr>
          <w:rFonts w:ascii="Times New Roman" w:hAnsi="Times New Roman" w:cs="Times New Roman"/>
          <w:color w:val="000000"/>
          <w:sz w:val="28"/>
          <w:szCs w:val="28"/>
        </w:rPr>
        <w:t>муниципального образования Придолинный сельсовет</w:t>
      </w:r>
      <w:r w:rsidR="009A4411">
        <w:rPr>
          <w:rFonts w:ascii="Times New Roman" w:hAnsi="Times New Roman" w:cs="Times New Roman"/>
          <w:color w:val="000000"/>
          <w:sz w:val="28"/>
          <w:szCs w:val="28"/>
        </w:rPr>
        <w:t xml:space="preserve"> Ташлинского района Оренбургской области</w:t>
      </w:r>
      <w:r w:rsidRPr="005F6A7F">
        <w:rPr>
          <w:rStyle w:val="aff1"/>
          <w:color w:val="000000"/>
        </w:rPr>
        <w:footnoteReference w:id="6"/>
      </w:r>
      <w:r w:rsidRPr="005F6A7F">
        <w:rPr>
          <w:rFonts w:ascii="Times New Roman" w:hAnsi="Times New Roman" w:cs="Times New Roman"/>
          <w:i/>
          <w:iCs/>
          <w:color w:val="000000"/>
          <w:sz w:val="24"/>
          <w:szCs w:val="24"/>
        </w:rPr>
        <w:t>.</w:t>
      </w:r>
    </w:p>
    <w:p w:rsidR="00A0468F" w:rsidRPr="005F6A7F" w:rsidRDefault="00A0468F" w:rsidP="00F46420">
      <w:pPr>
        <w:pStyle w:val="ConsPlusNormal"/>
        <w:spacing w:line="20" w:lineRule="atLeast"/>
        <w:ind w:firstLine="709"/>
        <w:jc w:val="both"/>
        <w:rPr>
          <w:rFonts w:ascii="Times New Roman" w:hAnsi="Times New Roman" w:cs="Times New Roman"/>
        </w:rPr>
      </w:pPr>
      <w:r w:rsidRPr="005F6A7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0468F" w:rsidRPr="005F6A7F" w:rsidRDefault="00A0468F" w:rsidP="00F46420">
      <w:pPr>
        <w:pStyle w:val="ConsPlusNormal"/>
        <w:spacing w:line="20" w:lineRule="atLeast"/>
        <w:ind w:firstLine="709"/>
        <w:jc w:val="both"/>
        <w:rPr>
          <w:rFonts w:ascii="Times New Roman" w:hAnsi="Times New Roman" w:cs="Times New Roman"/>
        </w:rPr>
      </w:pPr>
      <w:r w:rsidRPr="005F6A7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A0468F" w:rsidRPr="005F6A7F" w:rsidRDefault="00A0468F" w:rsidP="00F46420">
      <w:pPr>
        <w:pStyle w:val="ConsPlusNormal"/>
        <w:spacing w:line="20" w:lineRule="atLeast"/>
        <w:ind w:firstLine="709"/>
        <w:jc w:val="both"/>
        <w:rPr>
          <w:rFonts w:ascii="Times New Roman" w:hAnsi="Times New Roman" w:cs="Times New Roman"/>
        </w:rPr>
      </w:pPr>
      <w:r w:rsidRPr="005F6A7F">
        <w:rPr>
          <w:rFonts w:ascii="Times New Roman" w:hAnsi="Times New Roman" w:cs="Times New Roman"/>
          <w:color w:val="000000"/>
          <w:sz w:val="28"/>
          <w:szCs w:val="28"/>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0468F" w:rsidRPr="005F6A7F" w:rsidRDefault="00A0468F" w:rsidP="00F46420">
      <w:pPr>
        <w:pStyle w:val="ConsPlusNormal"/>
        <w:spacing w:line="20" w:lineRule="atLeast"/>
        <w:ind w:firstLine="709"/>
        <w:jc w:val="both"/>
        <w:rPr>
          <w:rFonts w:ascii="Times New Roman" w:hAnsi="Times New Roman" w:cs="Times New Roman"/>
        </w:rPr>
      </w:pPr>
      <w:r w:rsidRPr="005F6A7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0468F" w:rsidRPr="005F6A7F" w:rsidRDefault="00A0468F" w:rsidP="00F46420">
      <w:pPr>
        <w:pStyle w:val="ConsPlusNormal"/>
        <w:spacing w:line="20" w:lineRule="atLeast"/>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0468F" w:rsidRPr="005F6A7F" w:rsidRDefault="00A0468F" w:rsidP="00F46420">
      <w:pPr>
        <w:pStyle w:val="ConsPlusNormal"/>
        <w:spacing w:line="20" w:lineRule="atLeast"/>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9A4411">
        <w:rPr>
          <w:rFonts w:ascii="Times New Roman" w:hAnsi="Times New Roman" w:cs="Times New Roman"/>
          <w:color w:val="000000"/>
          <w:sz w:val="28"/>
          <w:szCs w:val="28"/>
        </w:rPr>
        <w:t xml:space="preserve">администрации </w:t>
      </w:r>
      <w:r w:rsidR="00C04DB2">
        <w:rPr>
          <w:rFonts w:ascii="Times New Roman" w:hAnsi="Times New Roman" w:cs="Times New Roman"/>
          <w:color w:val="000000"/>
          <w:sz w:val="28"/>
          <w:szCs w:val="28"/>
        </w:rPr>
        <w:t>муниципального образования Придолинный сельсовет</w:t>
      </w:r>
      <w:r w:rsidR="00CA2830">
        <w:rPr>
          <w:rFonts w:ascii="Times New Roman" w:hAnsi="Times New Roman" w:cs="Times New Roman"/>
          <w:color w:val="000000"/>
          <w:sz w:val="28"/>
          <w:szCs w:val="28"/>
        </w:rPr>
        <w:t xml:space="preserve"> Ташлинского района Оренбургской области</w:t>
      </w:r>
      <w:r w:rsidRPr="005F6A7F">
        <w:rPr>
          <w:rFonts w:ascii="Times New Roman" w:hAnsi="Times New Roman" w:cs="Times New Roman"/>
          <w:color w:val="000000"/>
          <w:sz w:val="28"/>
          <w:szCs w:val="28"/>
        </w:rPr>
        <w:t xml:space="preserve"> не более чем на 20 рабочих дней.</w:t>
      </w:r>
    </w:p>
    <w:p w:rsidR="00A0468F" w:rsidRPr="005F6A7F" w:rsidRDefault="00A0468F" w:rsidP="00F46420">
      <w:pPr>
        <w:pStyle w:val="14"/>
        <w:spacing w:line="20" w:lineRule="atLeast"/>
        <w:ind w:firstLine="709"/>
        <w:jc w:val="both"/>
        <w:rPr>
          <w:rFonts w:ascii="Times New Roman" w:hAnsi="Times New Roman" w:cs="Times New Roman"/>
          <w:color w:val="000000"/>
          <w:sz w:val="28"/>
          <w:szCs w:val="28"/>
        </w:rPr>
      </w:pPr>
    </w:p>
    <w:p w:rsidR="00A0468F" w:rsidRPr="005F6A7F" w:rsidRDefault="00A0468F" w:rsidP="00F46420">
      <w:pPr>
        <w:pStyle w:val="14"/>
        <w:spacing w:line="20" w:lineRule="atLeast"/>
        <w:jc w:val="center"/>
        <w:rPr>
          <w:rFonts w:ascii="Times New Roman" w:hAnsi="Times New Roman" w:cs="Times New Roman"/>
          <w:b/>
          <w:bCs/>
          <w:color w:val="000000"/>
          <w:sz w:val="28"/>
          <w:szCs w:val="28"/>
        </w:rPr>
      </w:pPr>
      <w:r w:rsidRPr="005F6A7F">
        <w:rPr>
          <w:rFonts w:ascii="Times New Roman" w:hAnsi="Times New Roman" w:cs="Times New Roman"/>
          <w:b/>
          <w:bCs/>
          <w:color w:val="000000"/>
          <w:sz w:val="28"/>
          <w:szCs w:val="28"/>
        </w:rPr>
        <w:t>5. Ключевые показатели муниципального контроля за исполнением единой теплоснабжающей организацией обязательств и их целевые значения</w:t>
      </w:r>
    </w:p>
    <w:p w:rsidR="00A0468F" w:rsidRPr="005F6A7F" w:rsidRDefault="00A0468F" w:rsidP="00F46420">
      <w:pPr>
        <w:pStyle w:val="14"/>
        <w:spacing w:line="20" w:lineRule="atLeast"/>
        <w:jc w:val="center"/>
        <w:rPr>
          <w:rFonts w:ascii="Times New Roman" w:hAnsi="Times New Roman" w:cs="Times New Roman"/>
          <w:b/>
          <w:bCs/>
          <w:color w:val="000000"/>
          <w:sz w:val="28"/>
          <w:szCs w:val="28"/>
        </w:rPr>
      </w:pPr>
    </w:p>
    <w:p w:rsidR="00A0468F" w:rsidRPr="005F6A7F" w:rsidRDefault="00A0468F" w:rsidP="00F46420">
      <w:pPr>
        <w:pStyle w:val="14"/>
        <w:spacing w:line="20" w:lineRule="atLeast"/>
        <w:ind w:firstLine="709"/>
        <w:jc w:val="both"/>
        <w:rPr>
          <w:rFonts w:ascii="Times New Roman" w:hAnsi="Times New Roman" w:cs="Times New Roman"/>
          <w:sz w:val="28"/>
          <w:szCs w:val="28"/>
        </w:rPr>
      </w:pPr>
      <w:r w:rsidRPr="005F6A7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0468F" w:rsidRPr="005F6A7F" w:rsidRDefault="00A0468F" w:rsidP="00F46420">
      <w:pPr>
        <w:pStyle w:val="14"/>
        <w:spacing w:line="20" w:lineRule="atLeast"/>
        <w:ind w:firstLine="709"/>
        <w:jc w:val="both"/>
        <w:rPr>
          <w:rFonts w:ascii="Times New Roman" w:hAnsi="Times New Roman" w:cs="Times New Roman"/>
          <w:sz w:val="28"/>
          <w:szCs w:val="28"/>
        </w:rPr>
      </w:pPr>
      <w:r w:rsidRPr="005F6A7F">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утверждаются</w:t>
      </w:r>
      <w:r w:rsidR="00CA2830">
        <w:rPr>
          <w:rFonts w:ascii="Times New Roman" w:hAnsi="Times New Roman" w:cs="Times New Roman"/>
          <w:color w:val="000000"/>
          <w:sz w:val="28"/>
          <w:szCs w:val="28"/>
        </w:rPr>
        <w:t xml:space="preserve"> Советом депутата муниципального образования Придолинный сельсовет Ташлинского района Оренбургской области</w:t>
      </w:r>
      <w:r w:rsidRPr="005F6A7F">
        <w:rPr>
          <w:rFonts w:ascii="Times New Roman" w:hAnsi="Times New Roman" w:cs="Times New Roman"/>
          <w:color w:val="000000"/>
          <w:sz w:val="28"/>
          <w:szCs w:val="28"/>
        </w:rPr>
        <w:t>.</w:t>
      </w:r>
    </w:p>
    <w:p w:rsidR="00A0468F" w:rsidRPr="005F6A7F" w:rsidRDefault="00A0468F" w:rsidP="00F46420">
      <w:pPr>
        <w:pStyle w:val="ConsTitle"/>
        <w:widowControl/>
        <w:spacing w:line="20" w:lineRule="atLeast"/>
        <w:jc w:val="both"/>
        <w:rPr>
          <w:rFonts w:ascii="Times New Roman" w:hAnsi="Times New Roman" w:cs="Times New Roman"/>
          <w:sz w:val="28"/>
          <w:szCs w:val="28"/>
        </w:rPr>
      </w:pPr>
      <w:bookmarkStart w:id="17" w:name="_Hlk79495542"/>
    </w:p>
    <w:p w:rsidR="00A0468F" w:rsidRPr="005F6A7F" w:rsidRDefault="00A0468F" w:rsidP="00F46420">
      <w:pPr>
        <w:pStyle w:val="ConsPlusNormal"/>
        <w:spacing w:line="20" w:lineRule="atLeast"/>
        <w:ind w:firstLine="0"/>
        <w:jc w:val="right"/>
        <w:rPr>
          <w:rFonts w:ascii="Times New Roman" w:hAnsi="Times New Roman" w:cs="Times New Roman"/>
          <w:color w:val="000000"/>
        </w:rPr>
      </w:pPr>
      <w:r w:rsidRPr="005F6A7F">
        <w:rPr>
          <w:rFonts w:ascii="Times New Roman" w:hAnsi="Times New Roman" w:cs="Times New Roman"/>
          <w:color w:val="000000"/>
          <w:sz w:val="24"/>
          <w:szCs w:val="24"/>
        </w:rPr>
        <w:br w:type="page"/>
      </w:r>
    </w:p>
    <w:bookmarkEnd w:id="17"/>
    <w:p w:rsidR="00A0468F" w:rsidRPr="005F6A7F" w:rsidRDefault="00A0468F" w:rsidP="00F46420">
      <w:pPr>
        <w:pStyle w:val="ConsPlusNormal"/>
        <w:spacing w:line="20" w:lineRule="atLeast"/>
        <w:ind w:firstLine="0"/>
        <w:jc w:val="right"/>
        <w:rPr>
          <w:rFonts w:ascii="Times New Roman" w:hAnsi="Times New Roman" w:cs="Times New Roman"/>
        </w:rPr>
      </w:pPr>
      <w:r w:rsidRPr="005F6A7F">
        <w:rPr>
          <w:rFonts w:ascii="Times New Roman" w:hAnsi="Times New Roman" w:cs="Times New Roman"/>
          <w:color w:val="000000"/>
          <w:sz w:val="24"/>
          <w:szCs w:val="24"/>
        </w:rPr>
        <w:lastRenderedPageBreak/>
        <w:t>Приложение № 1</w:t>
      </w:r>
    </w:p>
    <w:p w:rsidR="00A0468F" w:rsidRPr="005F6A7F" w:rsidRDefault="00A0468F" w:rsidP="00F46420">
      <w:pPr>
        <w:pStyle w:val="ConsPlusNormal"/>
        <w:spacing w:line="20" w:lineRule="atLeast"/>
        <w:ind w:firstLine="0"/>
        <w:jc w:val="right"/>
        <w:rPr>
          <w:rFonts w:ascii="Times New Roman" w:hAnsi="Times New Roman" w:cs="Times New Roman"/>
          <w:color w:val="000000"/>
          <w:sz w:val="24"/>
          <w:szCs w:val="24"/>
        </w:rPr>
      </w:pPr>
      <w:r w:rsidRPr="005F6A7F">
        <w:rPr>
          <w:rFonts w:ascii="Times New Roman" w:hAnsi="Times New Roman" w:cs="Times New Roman"/>
          <w:color w:val="000000"/>
          <w:sz w:val="24"/>
          <w:szCs w:val="24"/>
        </w:rPr>
        <w:t xml:space="preserve">к Положению о муниципальном контроле </w:t>
      </w:r>
      <w:r w:rsidRPr="005F6A7F">
        <w:rPr>
          <w:rFonts w:ascii="Times New Roman" w:hAnsi="Times New Roman" w:cs="Times New Roman"/>
          <w:color w:val="000000"/>
          <w:sz w:val="24"/>
          <w:szCs w:val="24"/>
        </w:rPr>
        <w:br/>
        <w:t xml:space="preserve">за исполнением единой теплоснабжающей организацией </w:t>
      </w:r>
      <w:r w:rsidRPr="005F6A7F">
        <w:rPr>
          <w:rFonts w:ascii="Times New Roman" w:hAnsi="Times New Roman" w:cs="Times New Roman"/>
          <w:color w:val="000000"/>
          <w:sz w:val="24"/>
          <w:szCs w:val="24"/>
        </w:rPr>
        <w:br/>
        <w:t xml:space="preserve">обязательств </w:t>
      </w:r>
      <w:bookmarkStart w:id="18" w:name="_Hlk77848759"/>
      <w:r w:rsidRPr="005F6A7F">
        <w:rPr>
          <w:rFonts w:ascii="Times New Roman" w:hAnsi="Times New Roman" w:cs="Times New Roman"/>
          <w:color w:val="000000"/>
          <w:sz w:val="24"/>
          <w:szCs w:val="24"/>
        </w:rPr>
        <w:t xml:space="preserve">по строительству, реконструкции </w:t>
      </w:r>
      <w:r w:rsidRPr="005F6A7F">
        <w:rPr>
          <w:rFonts w:ascii="Times New Roman" w:hAnsi="Times New Roman" w:cs="Times New Roman"/>
          <w:color w:val="000000"/>
          <w:sz w:val="24"/>
          <w:szCs w:val="24"/>
        </w:rPr>
        <w:br/>
        <w:t>и (или) модернизации объектов теплоснабжения</w:t>
      </w:r>
      <w:bookmarkEnd w:id="18"/>
    </w:p>
    <w:p w:rsidR="00A0468F" w:rsidRDefault="00A0468F" w:rsidP="00F46420">
      <w:pPr>
        <w:pStyle w:val="ConsPlusNormal"/>
        <w:spacing w:line="20" w:lineRule="atLeast"/>
        <w:ind w:firstLine="0"/>
        <w:jc w:val="right"/>
        <w:rPr>
          <w:rFonts w:ascii="Times New Roman" w:hAnsi="Times New Roman" w:cs="Times New Roman"/>
          <w:color w:val="000000"/>
          <w:sz w:val="24"/>
          <w:szCs w:val="24"/>
        </w:rPr>
      </w:pPr>
      <w:r w:rsidRPr="005F6A7F">
        <w:rPr>
          <w:rFonts w:ascii="Times New Roman" w:hAnsi="Times New Roman" w:cs="Times New Roman"/>
          <w:color w:val="000000"/>
          <w:sz w:val="24"/>
          <w:szCs w:val="24"/>
        </w:rPr>
        <w:t xml:space="preserve">в </w:t>
      </w:r>
      <w:r w:rsidR="00CA2830">
        <w:rPr>
          <w:rFonts w:ascii="Times New Roman" w:hAnsi="Times New Roman" w:cs="Times New Roman"/>
          <w:color w:val="000000"/>
          <w:sz w:val="24"/>
          <w:szCs w:val="24"/>
        </w:rPr>
        <w:t>администрации муниципального образования</w:t>
      </w:r>
    </w:p>
    <w:p w:rsidR="00CA2830" w:rsidRDefault="00CA2830" w:rsidP="00F46420">
      <w:pPr>
        <w:pStyle w:val="ConsPlusNormal"/>
        <w:spacing w:line="20" w:lineRule="atLeast"/>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Придолинный сельсовет Ташлинского района</w:t>
      </w:r>
    </w:p>
    <w:p w:rsidR="00CA2830" w:rsidRPr="005F6A7F" w:rsidRDefault="00CA2830" w:rsidP="00F46420">
      <w:pPr>
        <w:pStyle w:val="ConsPlusNormal"/>
        <w:spacing w:line="20" w:lineRule="atLeast"/>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Оренбургской области </w:t>
      </w:r>
    </w:p>
    <w:p w:rsidR="00A0468F" w:rsidRPr="005F6A7F" w:rsidRDefault="00A0468F" w:rsidP="00F46420">
      <w:pPr>
        <w:widowControl w:val="0"/>
        <w:autoSpaceDE w:val="0"/>
        <w:spacing w:line="20" w:lineRule="atLeast"/>
        <w:jc w:val="both"/>
        <w:rPr>
          <w:color w:val="000000"/>
        </w:rPr>
      </w:pPr>
      <w:bookmarkStart w:id="19" w:name="Par381"/>
      <w:bookmarkEnd w:id="19"/>
    </w:p>
    <w:p w:rsidR="00A0468F" w:rsidRPr="005F6A7F" w:rsidRDefault="00A0468F" w:rsidP="00F46420">
      <w:pPr>
        <w:pStyle w:val="ConsPlusTitle"/>
        <w:spacing w:line="20" w:lineRule="atLeast"/>
        <w:jc w:val="center"/>
        <w:rPr>
          <w:rFonts w:ascii="Times New Roman" w:hAnsi="Times New Roman" w:cs="Times New Roman"/>
        </w:rPr>
      </w:pPr>
      <w:r w:rsidRPr="005F6A7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A0468F" w:rsidRPr="00CA2830" w:rsidRDefault="00A0468F" w:rsidP="00CA2830">
      <w:pPr>
        <w:pStyle w:val="ConsPlusTitle"/>
        <w:spacing w:line="20" w:lineRule="atLeast"/>
        <w:jc w:val="center"/>
        <w:rPr>
          <w:rFonts w:ascii="Times New Roman" w:hAnsi="Times New Roman" w:cs="Times New Roman"/>
          <w:color w:val="000000"/>
        </w:rPr>
      </w:pPr>
      <w:r w:rsidRPr="005F6A7F">
        <w:rPr>
          <w:rFonts w:ascii="Times New Roman" w:hAnsi="Times New Roman" w:cs="Times New Roman"/>
          <w:color w:val="000000"/>
          <w:sz w:val="28"/>
          <w:szCs w:val="28"/>
        </w:rPr>
        <w:t xml:space="preserve">проверок при осуществлении администрацией </w:t>
      </w:r>
      <w:r w:rsidR="00CA2830">
        <w:rPr>
          <w:rFonts w:ascii="Times New Roman" w:hAnsi="Times New Roman" w:cs="Times New Roman"/>
          <w:color w:val="000000"/>
          <w:sz w:val="28"/>
          <w:szCs w:val="28"/>
        </w:rPr>
        <w:t>муниципального образования Придолинный сельсовет Ташлинского района Оренбургской области</w:t>
      </w:r>
      <w:bookmarkStart w:id="20" w:name="_Hlk77689331"/>
      <w:r w:rsidR="00CA2830">
        <w:rPr>
          <w:rFonts w:ascii="Times New Roman" w:hAnsi="Times New Roman" w:cs="Times New Roman"/>
          <w:color w:val="000000"/>
          <w:sz w:val="28"/>
          <w:szCs w:val="28"/>
        </w:rPr>
        <w:t xml:space="preserve"> </w:t>
      </w:r>
      <w:r w:rsidRPr="00CA2830">
        <w:rPr>
          <w:rFonts w:ascii="Times New Roman" w:hAnsi="Times New Roman" w:cs="Times New Roman"/>
          <w:color w:val="000000"/>
          <w:sz w:val="28"/>
          <w:szCs w:val="28"/>
        </w:rPr>
        <w:t>муниципального контроля за исполнением единой теплоснабжающей организацией обязательств по строительству, реконструкции</w:t>
      </w:r>
      <w:r w:rsidRPr="005F6A7F">
        <w:rPr>
          <w:color w:val="000000"/>
          <w:sz w:val="28"/>
          <w:szCs w:val="28"/>
        </w:rPr>
        <w:t xml:space="preserve"> </w:t>
      </w:r>
      <w:r w:rsidRPr="00CA2830">
        <w:rPr>
          <w:rFonts w:ascii="Times New Roman" w:hAnsi="Times New Roman" w:cs="Times New Roman"/>
          <w:color w:val="000000"/>
          <w:sz w:val="28"/>
          <w:szCs w:val="28"/>
        </w:rPr>
        <w:t xml:space="preserve">и (или) модернизации объектов теплоснабжения в </w:t>
      </w:r>
      <w:r w:rsidR="00CA2830" w:rsidRPr="005F6A7F">
        <w:rPr>
          <w:rFonts w:ascii="Times New Roman" w:hAnsi="Times New Roman" w:cs="Times New Roman"/>
          <w:color w:val="000000"/>
          <w:sz w:val="28"/>
          <w:szCs w:val="28"/>
        </w:rPr>
        <w:t xml:space="preserve">администрацией </w:t>
      </w:r>
      <w:r w:rsidR="00CA2830">
        <w:rPr>
          <w:rFonts w:ascii="Times New Roman" w:hAnsi="Times New Roman" w:cs="Times New Roman"/>
          <w:color w:val="000000"/>
          <w:sz w:val="28"/>
          <w:szCs w:val="28"/>
        </w:rPr>
        <w:t>муниципального образования Придолинный сельсовет Ташлинского района Оренбургской области.</w:t>
      </w:r>
    </w:p>
    <w:bookmarkEnd w:id="20"/>
    <w:p w:rsidR="00A0468F" w:rsidRPr="005F6A7F" w:rsidRDefault="00A0468F" w:rsidP="00F46420">
      <w:pPr>
        <w:pStyle w:val="ConsPlusTitle"/>
        <w:spacing w:line="20" w:lineRule="atLeast"/>
        <w:jc w:val="center"/>
        <w:rPr>
          <w:rFonts w:ascii="Times New Roman" w:hAnsi="Times New Roman" w:cs="Times New Roman"/>
          <w:color w:val="000000"/>
          <w:sz w:val="28"/>
          <w:szCs w:val="28"/>
        </w:rPr>
      </w:pPr>
    </w:p>
    <w:p w:rsidR="00A0468F" w:rsidRPr="005F6A7F" w:rsidRDefault="00A0468F" w:rsidP="00F46420">
      <w:pPr>
        <w:pStyle w:val="ConsPlusNormal"/>
        <w:spacing w:line="20" w:lineRule="atLeast"/>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1. Две и более аварии, произошедшие на одних и тех же объектах теплоснабжения в течение трех месяцев подряд.</w:t>
      </w:r>
    </w:p>
    <w:p w:rsidR="00A0468F" w:rsidRPr="005F6A7F" w:rsidRDefault="00A0468F" w:rsidP="00F46420">
      <w:pPr>
        <w:pStyle w:val="ConsPlusNormal"/>
        <w:spacing w:line="20" w:lineRule="atLeast"/>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2. Два и более обращения потребителей по вопросам надежности теплоснабжения, а также разногласий, возникающих между единой теплоснабжающей организацией и потребителем тепловой энергии, в течение трех месяцев подряд.</w:t>
      </w:r>
    </w:p>
    <w:p w:rsidR="00A0468F" w:rsidRPr="005F6A7F" w:rsidRDefault="00A0468F" w:rsidP="00F46420">
      <w:pPr>
        <w:pStyle w:val="ConsPlusNormal"/>
        <w:spacing w:line="20" w:lineRule="atLeast"/>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 Несоблюдение единой теплоснабжающей организацией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A0468F" w:rsidRPr="005F6A7F" w:rsidRDefault="00A0468F" w:rsidP="00F46420">
      <w:pPr>
        <w:pStyle w:val="ConsPlusNormal"/>
        <w:spacing w:line="20" w:lineRule="atLeast"/>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4.</w:t>
      </w:r>
      <w:r w:rsidRPr="005F6A7F">
        <w:rPr>
          <w:rFonts w:ascii="Times New Roman" w:hAnsi="Times New Roman" w:cs="Times New Roman"/>
          <w:sz w:val="28"/>
          <w:szCs w:val="28"/>
        </w:rPr>
        <w:t xml:space="preserve"> Нарушение </w:t>
      </w:r>
      <w:r w:rsidRPr="005F6A7F">
        <w:rPr>
          <w:rFonts w:ascii="Times New Roman" w:hAnsi="Times New Roman" w:cs="Times New Roman"/>
          <w:color w:val="000000"/>
          <w:sz w:val="28"/>
          <w:szCs w:val="28"/>
        </w:rPr>
        <w:t>единой теплоснабжающей организацией сроков реализации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A0468F" w:rsidRPr="005F6A7F" w:rsidRDefault="00A0468F" w:rsidP="00F46420">
      <w:pPr>
        <w:pStyle w:val="ConsTitle"/>
        <w:widowControl/>
        <w:spacing w:line="20" w:lineRule="atLeast"/>
        <w:jc w:val="both"/>
        <w:rPr>
          <w:rFonts w:ascii="Times New Roman" w:hAnsi="Times New Roman" w:cs="Times New Roman"/>
          <w:sz w:val="28"/>
          <w:szCs w:val="28"/>
        </w:rPr>
      </w:pPr>
    </w:p>
    <w:p w:rsidR="00A0468F" w:rsidRPr="005F6A7F" w:rsidRDefault="00A0468F" w:rsidP="00F46420">
      <w:pPr>
        <w:spacing w:line="20" w:lineRule="atLeast"/>
        <w:jc w:val="center"/>
        <w:rPr>
          <w:b/>
          <w:bCs/>
          <w:color w:val="000000"/>
          <w:sz w:val="28"/>
          <w:szCs w:val="28"/>
        </w:rPr>
      </w:pPr>
      <w:r w:rsidRPr="005F6A7F">
        <w:rPr>
          <w:color w:val="000000"/>
        </w:rPr>
        <w:br w:type="page"/>
      </w:r>
      <w:r w:rsidRPr="005F6A7F">
        <w:rPr>
          <w:b/>
          <w:bCs/>
          <w:color w:val="000000"/>
          <w:sz w:val="28"/>
          <w:szCs w:val="28"/>
        </w:rPr>
        <w:lastRenderedPageBreak/>
        <w:t xml:space="preserve">Пояснительная записка к положению </w:t>
      </w:r>
      <w:bookmarkStart w:id="21" w:name="_Hlk79656507"/>
      <w:r w:rsidRPr="005F6A7F">
        <w:rPr>
          <w:b/>
          <w:bCs/>
          <w:color w:val="000000"/>
          <w:sz w:val="28"/>
          <w:szCs w:val="28"/>
        </w:rPr>
        <w:t xml:space="preserve">о муниципальном контроле </w:t>
      </w:r>
      <w:r w:rsidRPr="005F6A7F">
        <w:rPr>
          <w:b/>
          <w:bCs/>
          <w:color w:val="000000"/>
          <w:sz w:val="28"/>
          <w:szCs w:val="28"/>
        </w:rPr>
        <w:br/>
        <w:t>за исполнением единой теплоснабжающей организацией</w:t>
      </w:r>
      <w:r w:rsidR="00CA2830">
        <w:rPr>
          <w:b/>
          <w:bCs/>
          <w:color w:val="000000"/>
          <w:sz w:val="28"/>
          <w:szCs w:val="28"/>
        </w:rPr>
        <w:t xml:space="preserve"> </w:t>
      </w:r>
      <w:r w:rsidRPr="005F6A7F">
        <w:rPr>
          <w:b/>
          <w:bCs/>
          <w:color w:val="000000"/>
          <w:sz w:val="28"/>
          <w:szCs w:val="28"/>
        </w:rPr>
        <w:t>обязательств по строительству, реконструкции и (или) модернизации объектов теплоснабжения</w:t>
      </w:r>
      <w:bookmarkEnd w:id="21"/>
      <w:r w:rsidRPr="005F6A7F">
        <w:rPr>
          <w:b/>
          <w:bCs/>
          <w:color w:val="000000"/>
          <w:sz w:val="28"/>
          <w:szCs w:val="28"/>
        </w:rPr>
        <w:t xml:space="preserve"> в поселении </w:t>
      </w:r>
    </w:p>
    <w:p w:rsidR="00A0468F" w:rsidRPr="005F6A7F" w:rsidRDefault="00A0468F" w:rsidP="00F46420">
      <w:pPr>
        <w:spacing w:line="20" w:lineRule="atLeast"/>
        <w:jc w:val="center"/>
        <w:rPr>
          <w:color w:val="000000"/>
          <w:sz w:val="28"/>
          <w:szCs w:val="28"/>
        </w:rPr>
      </w:pPr>
    </w:p>
    <w:p w:rsidR="00A0468F" w:rsidRPr="005F6A7F" w:rsidRDefault="00A0468F" w:rsidP="00F46420">
      <w:pPr>
        <w:pStyle w:val="ConsTitle"/>
        <w:spacing w:line="20" w:lineRule="atLeast"/>
        <w:ind w:firstLine="709"/>
        <w:jc w:val="both"/>
        <w:rPr>
          <w:rFonts w:ascii="Times New Roman" w:hAnsi="Times New Roman" w:cs="Times New Roman"/>
          <w:b w:val="0"/>
          <w:color w:val="000000"/>
          <w:sz w:val="28"/>
          <w:szCs w:val="28"/>
          <w:lang w:eastAsia="ru-RU"/>
        </w:rPr>
      </w:pPr>
      <w:r w:rsidRPr="005F6A7F">
        <w:rPr>
          <w:rFonts w:ascii="Times New Roman" w:hAnsi="Times New Roman" w:cs="Times New Roman"/>
          <w:b w:val="0"/>
          <w:color w:val="000000"/>
          <w:sz w:val="28"/>
          <w:szCs w:val="28"/>
          <w:lang w:eastAsia="ru-RU"/>
        </w:rPr>
        <w:t xml:space="preserve">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(далее – Положение) подготовлено в соответствии со статьей 23.14 Федерального закона от 27.07.2010 № 190-ФЗ «О теплоснабжении»,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F6A7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A0468F" w:rsidRPr="005F6A7F" w:rsidRDefault="00A0468F" w:rsidP="00F46420">
      <w:pPr>
        <w:pStyle w:val="ConsTitle"/>
        <w:widowControl/>
        <w:spacing w:line="20" w:lineRule="atLeast"/>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A0468F" w:rsidRPr="005F6A7F" w:rsidRDefault="00A0468F" w:rsidP="00F46420">
      <w:pPr>
        <w:pStyle w:val="ConsTitle"/>
        <w:spacing w:line="20" w:lineRule="atLeast"/>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A0468F" w:rsidRPr="005F6A7F" w:rsidRDefault="00A0468F" w:rsidP="00F46420">
      <w:pPr>
        <w:pStyle w:val="ConsTitle"/>
        <w:spacing w:line="20" w:lineRule="atLeast"/>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F6A7F">
        <w:rPr>
          <w:rFonts w:ascii="Times New Roman" w:hAnsi="Times New Roman" w:cs="Times New Roman"/>
          <w:b w:val="0"/>
          <w:color w:val="000000"/>
          <w:sz w:val="28"/>
          <w:szCs w:val="28"/>
          <w:lang w:eastAsia="ru-RU"/>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w:t>
      </w:r>
      <w:r w:rsidRPr="005F6A7F">
        <w:rPr>
          <w:rFonts w:ascii="Times New Roman" w:hAnsi="Times New Roman" w:cs="Times New Roman"/>
          <w:b w:val="0"/>
          <w:color w:val="000000"/>
          <w:sz w:val="28"/>
          <w:szCs w:val="28"/>
          <w:lang w:eastAsia="ru-RU"/>
        </w:rPr>
        <w:lastRenderedPageBreak/>
        <w:t>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F6A7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F6A7F">
        <w:rPr>
          <w:rFonts w:ascii="Times New Roman" w:hAnsi="Times New Roman" w:cs="Times New Roman"/>
          <w:b w:val="0"/>
          <w:color w:val="000000"/>
          <w:sz w:val="28"/>
          <w:szCs w:val="28"/>
          <w:lang w:eastAsia="ru-RU"/>
        </w:rPr>
        <w:t>положение о виде муниципального контроля</w:t>
      </w:r>
      <w:r w:rsidRPr="005F6A7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A0468F" w:rsidRPr="005F6A7F" w:rsidRDefault="00A0468F" w:rsidP="00F46420">
      <w:pPr>
        <w:pStyle w:val="ConsTitle"/>
        <w:widowControl/>
        <w:spacing w:line="20" w:lineRule="atLeast"/>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не применяется.</w:t>
      </w:r>
    </w:p>
    <w:p w:rsidR="00A0468F" w:rsidRPr="005F6A7F" w:rsidRDefault="00A0468F" w:rsidP="00F46420">
      <w:pPr>
        <w:pStyle w:val="ConsTitle"/>
        <w:spacing w:line="20" w:lineRule="atLeast"/>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A0468F" w:rsidRPr="005F6A7F" w:rsidRDefault="00A0468F" w:rsidP="00F46420">
      <w:pPr>
        <w:pStyle w:val="ConsTitle"/>
        <w:widowControl/>
        <w:spacing w:line="20" w:lineRule="atLeast"/>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A0468F" w:rsidRPr="005F6A7F" w:rsidRDefault="00A0468F" w:rsidP="00F46420">
      <w:pPr>
        <w:pStyle w:val="ConsTitle"/>
        <w:widowControl/>
        <w:spacing w:line="20" w:lineRule="atLeast"/>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от 27.07.2010 № 190-ФЗ «О теплоснабжении» системно ранее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A0468F" w:rsidRPr="005F6A7F" w:rsidRDefault="00A0468F" w:rsidP="00F46420">
      <w:pPr>
        <w:pStyle w:val="ConsTitle"/>
        <w:widowControl/>
        <w:spacing w:line="20" w:lineRule="atLeast"/>
        <w:ind w:firstLine="709"/>
        <w:jc w:val="both"/>
        <w:rPr>
          <w:rFonts w:ascii="Times New Roman" w:hAnsi="Times New Roman" w:cs="Times New Roman"/>
          <w:b w:val="0"/>
          <w:bCs/>
          <w:color w:val="000000"/>
          <w:sz w:val="28"/>
          <w:szCs w:val="28"/>
        </w:rPr>
      </w:pPr>
      <w:r w:rsidRPr="005F6A7F">
        <w:rPr>
          <w:rFonts w:ascii="Times New Roman" w:hAnsi="Times New Roman" w:cs="Times New Roman"/>
          <w:b w:val="0"/>
          <w:color w:val="000000"/>
          <w:sz w:val="28"/>
          <w:szCs w:val="28"/>
          <w:shd w:val="clear" w:color="auto" w:fill="FFFFFF"/>
          <w:lang w:eastAsia="ru-RU"/>
        </w:rPr>
        <w:t>4. Исходя из положений части 3 статьи 23.7 Федерального закона от 27.07.2010 № 190-ФЗ «О теплоснабжении»,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A0468F" w:rsidRPr="005F6A7F" w:rsidRDefault="00A0468F" w:rsidP="00F46420">
      <w:pPr>
        <w:pStyle w:val="ConsTitle"/>
        <w:widowControl/>
        <w:spacing w:line="20" w:lineRule="atLeast"/>
        <w:ind w:firstLine="709"/>
        <w:jc w:val="both"/>
        <w:rPr>
          <w:rFonts w:ascii="Times New Roman" w:hAnsi="Times New Roman" w:cs="Times New Roman"/>
          <w:b w:val="0"/>
          <w:bCs/>
          <w:color w:val="000000"/>
          <w:sz w:val="28"/>
          <w:szCs w:val="28"/>
          <w:shd w:val="clear" w:color="auto" w:fill="FFFFFF"/>
          <w:lang w:eastAsia="ru-RU"/>
        </w:rPr>
      </w:pPr>
      <w:r w:rsidRPr="005F6A7F">
        <w:rPr>
          <w:rFonts w:ascii="Times New Roman" w:hAnsi="Times New Roman" w:cs="Times New Roman"/>
          <w:b w:val="0"/>
          <w:bCs/>
          <w:color w:val="000000"/>
          <w:sz w:val="28"/>
          <w:szCs w:val="28"/>
          <w:shd w:val="clear" w:color="auto" w:fill="FFFFFF"/>
          <w:lang w:eastAsia="ru-RU"/>
        </w:rPr>
        <w:t xml:space="preserve">Иными словами, если теплоснабжающей организации, осуществляющей деятельность в сфере теплоснабжения на территории поселения, в установленном порядке присвоен статус единой теплоснабжающей организации, то данная теплоснабжающая организация должна реализовывать обязательства, </w:t>
      </w:r>
      <w:r w:rsidRPr="005F6A7F">
        <w:rPr>
          <w:rFonts w:ascii="Times New Roman" w:hAnsi="Times New Roman" w:cs="Times New Roman"/>
          <w:b w:val="0"/>
          <w:bCs/>
          <w:color w:val="000000"/>
          <w:sz w:val="28"/>
          <w:szCs w:val="28"/>
          <w:shd w:val="clear" w:color="auto" w:fill="FFFFFF"/>
          <w:lang w:eastAsia="ru-RU"/>
        </w:rPr>
        <w:lastRenderedPageBreak/>
        <w:t>если не по строительству, реконструкции, то хотя бы по модернизации объектов теплоснабжения</w:t>
      </w:r>
      <w:r w:rsidRPr="005F6A7F">
        <w:t xml:space="preserve">, </w:t>
      </w:r>
      <w:r w:rsidRPr="005F6A7F">
        <w:rPr>
          <w:rFonts w:ascii="Times New Roman" w:hAnsi="Times New Roman" w:cs="Times New Roman"/>
          <w:b w:val="0"/>
          <w:bCs/>
          <w:color w:val="000000"/>
          <w:sz w:val="28"/>
          <w:szCs w:val="28"/>
          <w:shd w:val="clear" w:color="auto" w:fill="FFFFFF"/>
          <w:lang w:eastAsia="ru-RU"/>
        </w:rPr>
        <w:t>определенные для нее в схеме теплоснабжения в соответствии с перечнем и сроками, указанными в схеме теплоснабжения.</w:t>
      </w:r>
    </w:p>
    <w:p w:rsidR="00A0468F" w:rsidRPr="005F6A7F" w:rsidRDefault="00A0468F" w:rsidP="00F46420">
      <w:pPr>
        <w:pStyle w:val="ConsTitle"/>
        <w:widowControl/>
        <w:spacing w:line="20" w:lineRule="atLeast"/>
        <w:ind w:firstLine="709"/>
        <w:jc w:val="both"/>
        <w:rPr>
          <w:rFonts w:ascii="Times New Roman" w:hAnsi="Times New Roman" w:cs="Times New Roman"/>
          <w:b w:val="0"/>
          <w:bCs/>
          <w:color w:val="000000"/>
          <w:sz w:val="28"/>
          <w:szCs w:val="28"/>
          <w:shd w:val="clear" w:color="auto" w:fill="FFFFFF"/>
          <w:lang w:eastAsia="ru-RU"/>
        </w:rPr>
      </w:pPr>
      <w:r w:rsidRPr="005F6A7F">
        <w:rPr>
          <w:rFonts w:ascii="Times New Roman" w:hAnsi="Times New Roman" w:cs="Times New Roman"/>
          <w:b w:val="0"/>
          <w:bCs/>
          <w:color w:val="000000"/>
          <w:sz w:val="28"/>
          <w:szCs w:val="28"/>
          <w:shd w:val="clear" w:color="auto" w:fill="FFFFFF"/>
          <w:lang w:eastAsia="ru-RU"/>
        </w:rPr>
        <w:t xml:space="preserve">В соответствии с пунктами 4, 11, 12, 12.1, 15, 15.1, 16 Требований к схемам теплоснабжения, утвержденным Постановлением Правительства Российской Федерации от 22.02.2012 № 154, мероприятия по строительству, реконструкции и (или) модернизации объектов теплоснабжения, а также инвестиции в строительство, реконструкцию, техническое перевооружение и (или) модернизацию таких объектов указываются в соответствующих разделах схемы теплоснабжения. При этом предложения по инвестированию средств в существующие объекты или инвестиции, предполагаемые для осуществления определенными организациями, указываются в схеме теплоснабжения только при наличии согласия лиц, владеющих данными объектами на праве собственности или ином законном основании, или соответствующих организаций на реализацию инвестиционных проектов. </w:t>
      </w:r>
    </w:p>
    <w:p w:rsidR="00A0468F" w:rsidRPr="005F6A7F" w:rsidRDefault="00A0468F" w:rsidP="00F46420">
      <w:pPr>
        <w:pStyle w:val="ConsTitle"/>
        <w:spacing w:line="20" w:lineRule="atLeast"/>
        <w:ind w:firstLine="709"/>
        <w:jc w:val="both"/>
        <w:rPr>
          <w:rFonts w:ascii="Times New Roman" w:hAnsi="Times New Roman" w:cs="Times New Roman"/>
          <w:b w:val="0"/>
          <w:bCs/>
          <w:color w:val="000000"/>
          <w:sz w:val="28"/>
          <w:szCs w:val="28"/>
          <w:shd w:val="clear" w:color="auto" w:fill="FFFFFF"/>
          <w:lang w:eastAsia="ru-RU"/>
        </w:rPr>
      </w:pPr>
      <w:r w:rsidRPr="005F6A7F">
        <w:rPr>
          <w:rFonts w:ascii="Times New Roman" w:hAnsi="Times New Roman" w:cs="Times New Roman"/>
          <w:b w:val="0"/>
          <w:bCs/>
          <w:color w:val="000000"/>
          <w:sz w:val="28"/>
          <w:szCs w:val="28"/>
          <w:shd w:val="clear" w:color="auto" w:fill="FFFFFF"/>
          <w:lang w:eastAsia="ru-RU"/>
        </w:rPr>
        <w:t>В свою очередь, согласно пунктам 8, 12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Российской Федерации от 05.05.2014 № 410, вышеназванные мероприятия, сроки их выполнения, необходимые денежные средства указываются также и в инвестиционной программе.</w:t>
      </w:r>
    </w:p>
    <w:p w:rsidR="00A0468F" w:rsidRPr="005F6A7F" w:rsidRDefault="00A0468F" w:rsidP="00F46420">
      <w:pPr>
        <w:pStyle w:val="ConsTitle"/>
        <w:widowControl/>
        <w:spacing w:line="20" w:lineRule="atLeast"/>
        <w:ind w:firstLine="709"/>
        <w:jc w:val="both"/>
        <w:rPr>
          <w:rFonts w:ascii="Times New Roman" w:hAnsi="Times New Roman" w:cs="Times New Roman"/>
          <w:b w:val="0"/>
          <w:bCs/>
          <w:color w:val="000000"/>
          <w:sz w:val="28"/>
          <w:szCs w:val="28"/>
          <w:shd w:val="clear" w:color="auto" w:fill="FFFFFF"/>
          <w:lang w:eastAsia="ru-RU"/>
        </w:rPr>
      </w:pPr>
      <w:r w:rsidRPr="005F6A7F">
        <w:rPr>
          <w:rFonts w:ascii="Times New Roman" w:hAnsi="Times New Roman" w:cs="Times New Roman"/>
          <w:b w:val="0"/>
          <w:bCs/>
          <w:color w:val="000000"/>
          <w:sz w:val="28"/>
          <w:szCs w:val="28"/>
          <w:shd w:val="clear" w:color="auto" w:fill="FFFFFF"/>
          <w:lang w:eastAsia="ru-RU"/>
        </w:rPr>
        <w:t>Пунктами 26, 37, 37.1 данных Правил предусмотрено право органов местного самоуправления отказать в согласовании инвестиционной программы и направить ее на доработку в случае, если инвестиционная программа не обеспечивает реализацию мероприятий по развитию системы теплоснабжения, включенных в схему теплоснабжения соответствующего поселения.</w:t>
      </w:r>
    </w:p>
    <w:p w:rsidR="00A0468F" w:rsidRPr="005F6A7F" w:rsidRDefault="00A0468F" w:rsidP="00F46420">
      <w:pPr>
        <w:pStyle w:val="ConsTitle"/>
        <w:widowControl/>
        <w:spacing w:line="20" w:lineRule="atLeast"/>
        <w:ind w:firstLine="709"/>
        <w:jc w:val="both"/>
        <w:rPr>
          <w:rFonts w:ascii="Times New Roman" w:hAnsi="Times New Roman" w:cs="Times New Roman"/>
          <w:b w:val="0"/>
          <w:bCs/>
          <w:color w:val="000000"/>
          <w:sz w:val="28"/>
          <w:szCs w:val="28"/>
          <w:shd w:val="clear" w:color="auto" w:fill="FFFFFF"/>
          <w:lang w:eastAsia="ru-RU"/>
        </w:rPr>
      </w:pPr>
      <w:r w:rsidRPr="005F6A7F">
        <w:rPr>
          <w:rFonts w:ascii="Times New Roman" w:hAnsi="Times New Roman" w:cs="Times New Roman"/>
          <w:b w:val="0"/>
          <w:bCs/>
          <w:color w:val="000000"/>
          <w:sz w:val="28"/>
          <w:szCs w:val="28"/>
          <w:shd w:val="clear" w:color="auto" w:fill="FFFFFF"/>
          <w:lang w:eastAsia="ru-RU"/>
        </w:rPr>
        <w:t>Таким образом, схема теплоснабжения и инвестиционная программа организации, осуществляющей регулируемые виды деятельности в сфере теплоснабжения, по сути, должны быть аналогичными в части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срока их реализации.</w:t>
      </w:r>
    </w:p>
    <w:p w:rsidR="00A0468F" w:rsidRPr="005F6A7F" w:rsidRDefault="00A0468F" w:rsidP="00F46420">
      <w:pPr>
        <w:pStyle w:val="ConsTitle"/>
        <w:widowControl/>
        <w:spacing w:line="20" w:lineRule="atLeast"/>
        <w:ind w:firstLine="709"/>
        <w:jc w:val="both"/>
        <w:rPr>
          <w:rFonts w:ascii="Times New Roman" w:hAnsi="Times New Roman" w:cs="Times New Roman"/>
          <w:b w:val="0"/>
          <w:bCs/>
          <w:color w:val="000000"/>
          <w:sz w:val="28"/>
          <w:szCs w:val="28"/>
          <w:shd w:val="clear" w:color="auto" w:fill="FFFFFF"/>
          <w:lang w:eastAsia="ru-RU"/>
        </w:rPr>
      </w:pPr>
      <w:r w:rsidRPr="005F6A7F">
        <w:rPr>
          <w:rFonts w:ascii="Times New Roman" w:hAnsi="Times New Roman" w:cs="Times New Roman"/>
          <w:b w:val="0"/>
          <w:bCs/>
          <w:color w:val="000000"/>
          <w:sz w:val="28"/>
          <w:szCs w:val="28"/>
          <w:shd w:val="clear" w:color="auto" w:fill="FFFFFF"/>
          <w:lang w:eastAsia="ru-RU"/>
        </w:rPr>
        <w:t>При этом муниципальный контроль должен осуществляться именно за соответствием схеме теплоснабжения реализуемых единой теплоснабжающей организацией мероприятий, как в части соблюдения определенного схемой теплоснабжения перечня мероприятий по строительству, реконструкции и (или) модернизации объектов теплоснабжения, так и сроков их реализации.</w:t>
      </w:r>
    </w:p>
    <w:p w:rsidR="00A0468F" w:rsidRPr="005F6A7F" w:rsidRDefault="00A0468F" w:rsidP="00F46420">
      <w:pPr>
        <w:pStyle w:val="ConsTitle"/>
        <w:spacing w:line="20" w:lineRule="atLeast"/>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A0468F" w:rsidRPr="005F6A7F" w:rsidRDefault="00A0468F" w:rsidP="00F46420">
      <w:pPr>
        <w:pStyle w:val="ConsTitle"/>
        <w:spacing w:line="20" w:lineRule="atLeast"/>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1) информирование;</w:t>
      </w:r>
    </w:p>
    <w:p w:rsidR="00A0468F" w:rsidRPr="005F6A7F" w:rsidRDefault="00A0468F" w:rsidP="00F46420">
      <w:pPr>
        <w:pStyle w:val="ConsTitle"/>
        <w:spacing w:line="20" w:lineRule="atLeast"/>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A0468F" w:rsidRPr="005F6A7F" w:rsidRDefault="00A0468F" w:rsidP="00F46420">
      <w:pPr>
        <w:pStyle w:val="ConsTitle"/>
        <w:spacing w:line="20" w:lineRule="atLeast"/>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3) объявление предостережений;</w:t>
      </w:r>
    </w:p>
    <w:p w:rsidR="00A0468F" w:rsidRPr="005F6A7F" w:rsidRDefault="00A0468F" w:rsidP="00F46420">
      <w:pPr>
        <w:pStyle w:val="ConsTitle"/>
        <w:spacing w:line="20" w:lineRule="atLeast"/>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4) консультирование;</w:t>
      </w:r>
    </w:p>
    <w:p w:rsidR="00A0468F" w:rsidRPr="005F6A7F" w:rsidRDefault="00A0468F" w:rsidP="00F46420">
      <w:pPr>
        <w:pStyle w:val="ConsTitle"/>
        <w:spacing w:line="20" w:lineRule="atLeast"/>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lastRenderedPageBreak/>
        <w:t>5) профилактический визит.</w:t>
      </w:r>
    </w:p>
    <w:p w:rsidR="00A0468F" w:rsidRPr="00AB64C2" w:rsidRDefault="00A0468F" w:rsidP="00F46420">
      <w:pPr>
        <w:pStyle w:val="ConsTitle"/>
        <w:spacing w:line="20" w:lineRule="atLeast"/>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A0468F" w:rsidRPr="00D16ADB" w:rsidRDefault="00A0468F" w:rsidP="00F46420">
      <w:pPr>
        <w:pStyle w:val="ConsTitle"/>
        <w:widowControl/>
        <w:spacing w:line="20" w:lineRule="atLeast"/>
        <w:ind w:firstLine="709"/>
        <w:jc w:val="both"/>
        <w:rPr>
          <w:rFonts w:ascii="Times New Roman" w:hAnsi="Times New Roman" w:cs="Times New Roman"/>
          <w:color w:val="000000"/>
          <w:sz w:val="28"/>
          <w:szCs w:val="28"/>
        </w:rPr>
      </w:pPr>
    </w:p>
    <w:p w:rsidR="00A0468F" w:rsidRPr="0084345D" w:rsidRDefault="00A0468F" w:rsidP="00F46420">
      <w:pPr>
        <w:pStyle w:val="ConsPlusNormal"/>
        <w:spacing w:line="20" w:lineRule="atLeast"/>
        <w:ind w:firstLine="0"/>
        <w:jc w:val="center"/>
        <w:rPr>
          <w:rFonts w:ascii="Times New Roman" w:hAnsi="Times New Roman" w:cs="Times New Roman"/>
          <w:color w:val="000000"/>
        </w:rPr>
      </w:pPr>
    </w:p>
    <w:p w:rsidR="00915CD9" w:rsidRDefault="002410AF" w:rsidP="00F46420">
      <w:pPr>
        <w:spacing w:line="20" w:lineRule="atLeast"/>
      </w:pPr>
    </w:p>
    <w:sectPr w:rsidR="00915CD9" w:rsidSect="00F46420">
      <w:headerReference w:type="even" r:id="rId12"/>
      <w:headerReference w:type="default" r:id="rId13"/>
      <w:pgSz w:w="11906" w:h="16838"/>
      <w:pgMar w:top="1134" w:right="850" w:bottom="851"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0AF" w:rsidRDefault="002410AF" w:rsidP="00A0468F">
      <w:r>
        <w:separator/>
      </w:r>
    </w:p>
  </w:endnote>
  <w:endnote w:type="continuationSeparator" w:id="1">
    <w:p w:rsidR="002410AF" w:rsidRDefault="002410AF" w:rsidP="00A046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0AF" w:rsidRDefault="002410AF" w:rsidP="00A0468F">
      <w:r>
        <w:separator/>
      </w:r>
    </w:p>
  </w:footnote>
  <w:footnote w:type="continuationSeparator" w:id="1">
    <w:p w:rsidR="002410AF" w:rsidRDefault="002410AF" w:rsidP="00A0468F">
      <w:r>
        <w:continuationSeparator/>
      </w:r>
    </w:p>
  </w:footnote>
  <w:footnote w:id="2">
    <w:p w:rsidR="00A0468F" w:rsidRPr="005F6A7F" w:rsidRDefault="00A0468F" w:rsidP="00A0468F">
      <w:pPr>
        <w:pStyle w:val="s1"/>
        <w:ind w:firstLine="0"/>
        <w:rPr>
          <w:rFonts w:ascii="Times New Roman" w:hAnsi="Times New Roman" w:cs="Times New Roman"/>
          <w:color w:val="000000"/>
          <w:sz w:val="24"/>
          <w:szCs w:val="24"/>
        </w:rPr>
      </w:pPr>
      <w:r w:rsidRPr="005F6A7F">
        <w:rPr>
          <w:rStyle w:val="aff1"/>
        </w:rPr>
        <w:footnoteRef/>
      </w:r>
      <w:r w:rsidRPr="005F6A7F">
        <w:rPr>
          <w:rFonts w:ascii="Times New Roman" w:hAnsi="Times New Roman" w:cs="Times New Roman"/>
          <w:color w:val="000000"/>
          <w:sz w:val="24"/>
          <w:szCs w:val="24"/>
        </w:rPr>
        <w:t>Положением может быть предусмотрено применение системы оценки и управления рисками. Однако в этом случае должно быть предусмотрено не менее 3 категорий риска для объектов контроля, в том числе в обязательном порядке категория низкого риска (см. часть 2</w:t>
      </w:r>
      <w:r w:rsidRPr="005F6A7F">
        <w:rPr>
          <w:rFonts w:ascii="Times New Roman" w:hAnsi="Times New Roman" w:cs="Times New Roman"/>
          <w:color w:val="000000"/>
          <w:sz w:val="24"/>
          <w:szCs w:val="24"/>
          <w:shd w:val="clear" w:color="auto" w:fill="FFFFFF"/>
        </w:rPr>
        <w:t xml:space="preserve"> статьи 23 Федерального закона </w:t>
      </w:r>
      <w:r w:rsidRPr="005F6A7F">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p>
    <w:p w:rsidR="00A0468F" w:rsidRPr="005F6A7F" w:rsidRDefault="00A0468F" w:rsidP="00A0468F">
      <w:pPr>
        <w:pStyle w:val="s1"/>
        <w:ind w:firstLine="0"/>
        <w:rPr>
          <w:rFonts w:ascii="Times New Roman" w:hAnsi="Times New Roman" w:cs="Times New Roman"/>
          <w:color w:val="000000"/>
          <w:sz w:val="24"/>
          <w:szCs w:val="24"/>
        </w:rPr>
      </w:pPr>
      <w:r w:rsidRPr="005F6A7F">
        <w:rPr>
          <w:rFonts w:ascii="Times New Roman" w:hAnsi="Times New Roman" w:cs="Times New Roman"/>
          <w:color w:val="000000"/>
          <w:sz w:val="24"/>
          <w:szCs w:val="24"/>
        </w:rPr>
        <w:t>При определении критериев риска оценка вероятности наступления негативных событий, которые могут повлечь причинение вреда (ущерба), проводится с учетом предшествующих данных о фактическом причинении вреда (ущерба) вследствие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причинения вреда (ущерба)</w:t>
      </w:r>
      <w:r w:rsidRPr="005F6A7F">
        <w:rPr>
          <w:rFonts w:ascii="Times New Roman" w:hAnsi="Times New Roman" w:cs="Times New Roman"/>
          <w:color w:val="000000"/>
          <w:sz w:val="24"/>
          <w:szCs w:val="24"/>
          <w:shd w:val="clear" w:color="auto" w:fill="FFFFFF"/>
        </w:rPr>
        <w:t xml:space="preserve"> (часть 6 статьи 23 Федерального закона № 248-ФЗ)</w:t>
      </w:r>
      <w:r w:rsidRPr="005F6A7F">
        <w:rPr>
          <w:rFonts w:ascii="Times New Roman" w:hAnsi="Times New Roman" w:cs="Times New Roman"/>
          <w:color w:val="000000"/>
          <w:sz w:val="24"/>
          <w:szCs w:val="24"/>
        </w:rPr>
        <w:t xml:space="preserve">. </w:t>
      </w:r>
    </w:p>
    <w:p w:rsidR="00A0468F" w:rsidRPr="005F6A7F" w:rsidRDefault="00A0468F" w:rsidP="00A0468F">
      <w:pPr>
        <w:pStyle w:val="af6"/>
        <w:jc w:val="both"/>
        <w:rPr>
          <w:color w:val="000000"/>
          <w:sz w:val="24"/>
          <w:szCs w:val="24"/>
        </w:rPr>
      </w:pPr>
      <w:r w:rsidRPr="005F6A7F">
        <w:rPr>
          <w:color w:val="000000"/>
          <w:sz w:val="24"/>
          <w:szCs w:val="24"/>
        </w:rPr>
        <w:t>Другими словами, критерии риска определяются с учетом тяжести потенциальных негативных последствий от возможного несоблюдения обязательных требований и вероятности их несоблюдения, в том числе с учетом обстановки, складывающейся в муниципальном образовании.</w:t>
      </w:r>
    </w:p>
    <w:p w:rsidR="00A0468F" w:rsidRPr="005F6A7F" w:rsidRDefault="00A0468F" w:rsidP="00A0468F">
      <w:pPr>
        <w:pStyle w:val="af6"/>
        <w:jc w:val="both"/>
      </w:pPr>
      <w:r w:rsidRPr="005F6A7F">
        <w:rPr>
          <w:color w:val="000000"/>
          <w:sz w:val="24"/>
          <w:szCs w:val="24"/>
        </w:rPr>
        <w:t>В случае если Положением будет предусмотрено применение системы оценки и управления рисками, структура Положения должна быть изменена, а само Положение подлежит дополнению плановыми контрольными мероприятиями и градацией объектов контроля на категории риска.</w:t>
      </w:r>
    </w:p>
  </w:footnote>
  <w:footnote w:id="3">
    <w:p w:rsidR="00A0468F" w:rsidRPr="005F6A7F" w:rsidRDefault="00A0468F" w:rsidP="00A0468F">
      <w:pPr>
        <w:pStyle w:val="afd"/>
        <w:jc w:val="both"/>
        <w:rPr>
          <w:sz w:val="24"/>
          <w:szCs w:val="24"/>
        </w:rPr>
      </w:pPr>
      <w:r w:rsidRPr="005F6A7F">
        <w:rPr>
          <w:rStyle w:val="aff1"/>
        </w:rPr>
        <w:footnoteRef/>
      </w:r>
      <w:r w:rsidRPr="005F6A7F">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5F6A7F">
        <w:rPr>
          <w:color w:val="000000"/>
          <w:sz w:val="24"/>
          <w:szCs w:val="24"/>
          <w:shd w:val="clear" w:color="auto" w:fill="FFFFFF"/>
        </w:rPr>
        <w:t xml:space="preserve">Федерального закона </w:t>
      </w:r>
      <w:r w:rsidRPr="005F6A7F">
        <w:rPr>
          <w:color w:val="000000"/>
          <w:sz w:val="24"/>
          <w:szCs w:val="24"/>
        </w:rPr>
        <w:t>от 31.07.2020 № 248-ФЗ «О государственном контроле (надзоре) и муниципальном контроле в Российской Федерации»)</w:t>
      </w:r>
      <w:r w:rsidRPr="005F6A7F">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4">
    <w:p w:rsidR="00A0468F" w:rsidRPr="005F6A7F" w:rsidRDefault="00A0468F" w:rsidP="00A0468F">
      <w:pPr>
        <w:jc w:val="both"/>
        <w:rPr>
          <w:color w:val="000000"/>
          <w:shd w:val="clear" w:color="auto" w:fill="FFFFFF"/>
        </w:rPr>
      </w:pPr>
      <w:r w:rsidRPr="005F6A7F">
        <w:rPr>
          <w:rStyle w:val="aff1"/>
          <w:color w:val="000000"/>
        </w:rPr>
        <w:footnoteRef/>
      </w:r>
      <w:r w:rsidRPr="005F6A7F">
        <w:rPr>
          <w:color w:val="000000"/>
        </w:rPr>
        <w:t xml:space="preserve"> В соответствии с частью 1 статьи 10 </w:t>
      </w:r>
      <w:r w:rsidRPr="005F6A7F">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A0468F" w:rsidRPr="005F6A7F" w:rsidRDefault="00A0468F" w:rsidP="00A0468F">
      <w:pPr>
        <w:jc w:val="both"/>
      </w:pPr>
      <w:r w:rsidRPr="005F6A7F">
        <w:rPr>
          <w:color w:val="000000"/>
          <w:shd w:val="clear" w:color="auto" w:fill="FFFFFF"/>
        </w:rPr>
        <w:t xml:space="preserve">Вместе с тем обращаем внимание на то, что в соответствии с положениями </w:t>
      </w:r>
      <w:r w:rsidRPr="005F6A7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5">
    <w:p w:rsidR="00A0468F" w:rsidRPr="005F6A7F" w:rsidRDefault="00A0468F" w:rsidP="00A0468F">
      <w:pPr>
        <w:pStyle w:val="af6"/>
        <w:jc w:val="both"/>
        <w:rPr>
          <w:sz w:val="24"/>
          <w:szCs w:val="24"/>
        </w:rPr>
      </w:pPr>
      <w:r w:rsidRPr="005F6A7F">
        <w:rPr>
          <w:rStyle w:val="aff1"/>
        </w:rPr>
        <w:footnoteRef/>
      </w:r>
      <w:r w:rsidRPr="005F6A7F">
        <w:rPr>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4 следует изложить в следующей редакции:</w:t>
      </w:r>
    </w:p>
    <w:p w:rsidR="00A0468F" w:rsidRPr="005F6A7F" w:rsidRDefault="00A0468F" w:rsidP="00A0468F">
      <w:pPr>
        <w:pStyle w:val="af6"/>
        <w:jc w:val="both"/>
        <w:rPr>
          <w:sz w:val="24"/>
          <w:szCs w:val="24"/>
        </w:rPr>
      </w:pPr>
      <w:r w:rsidRPr="005F6A7F">
        <w:rPr>
          <w:sz w:val="24"/>
          <w:szCs w:val="24"/>
        </w:rPr>
        <w:t>«4.1. Решения администрации, действия (бездействие) должностных лиц, уполномоченных осуществлять муниципальный контроль за исполнением единой теплоснабжающей организацией обязательств, могут быть обжалованы в судебном порядке.</w:t>
      </w:r>
    </w:p>
    <w:p w:rsidR="00A0468F" w:rsidRPr="005F6A7F" w:rsidRDefault="00A0468F" w:rsidP="00A0468F">
      <w:pPr>
        <w:pStyle w:val="af6"/>
        <w:rPr>
          <w:sz w:val="24"/>
          <w:szCs w:val="24"/>
        </w:rPr>
      </w:pPr>
      <w:r w:rsidRPr="005F6A7F">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контроль за исполнением единой теплоснабжающей организацией обязательств, не применяется.».</w:t>
      </w:r>
    </w:p>
    <w:p w:rsidR="00A0468F" w:rsidRPr="005F6A7F" w:rsidRDefault="00A0468F" w:rsidP="00A0468F">
      <w:pPr>
        <w:pStyle w:val="af6"/>
        <w:jc w:val="both"/>
      </w:pPr>
      <w:r w:rsidRPr="005F6A7F">
        <w:rPr>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sidRPr="005F6A7F">
        <w:rPr>
          <w:color w:val="000000"/>
          <w:sz w:val="24"/>
          <w:szCs w:val="24"/>
        </w:rPr>
        <w:t>путем подачи жалоб в электронном виде с использованием единого портала государственных и муниципальных услуг</w:t>
      </w:r>
      <w:r w:rsidRPr="005F6A7F">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  </w:t>
      </w:r>
    </w:p>
  </w:footnote>
  <w:footnote w:id="6">
    <w:p w:rsidR="00A0468F" w:rsidRPr="00641EBA" w:rsidRDefault="00A0468F" w:rsidP="00A0468F">
      <w:pPr>
        <w:pStyle w:val="af6"/>
        <w:jc w:val="both"/>
        <w:rPr>
          <w:sz w:val="24"/>
          <w:szCs w:val="24"/>
        </w:rPr>
      </w:pPr>
      <w:r w:rsidRPr="005F6A7F">
        <w:rPr>
          <w:rStyle w:val="aff1"/>
        </w:rPr>
        <w:footnoteRef/>
      </w:r>
      <w:r w:rsidRPr="005F6A7F">
        <w:rPr>
          <w:sz w:val="24"/>
          <w:szCs w:val="24"/>
        </w:rPr>
        <w:t xml:space="preserve"> Обращаем внимание на определение порядка рассмотрения жалоб в части 2 статьи 40 </w:t>
      </w:r>
      <w:r w:rsidRPr="005F6A7F">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5F6A7F">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584CFE" w:rsidP="00A205EC">
    <w:pPr>
      <w:pStyle w:val="af7"/>
      <w:framePr w:wrap="none" w:vAnchor="text" w:hAnchor="margin" w:xAlign="center" w:y="1"/>
      <w:rPr>
        <w:rStyle w:val="afb"/>
      </w:rPr>
    </w:pPr>
    <w:r>
      <w:rPr>
        <w:rStyle w:val="afb"/>
      </w:rPr>
      <w:fldChar w:fldCharType="begin"/>
    </w:r>
    <w:r w:rsidR="007F49F1">
      <w:rPr>
        <w:rStyle w:val="afb"/>
      </w:rPr>
      <w:instrText xml:space="preserve"> PAGE </w:instrText>
    </w:r>
    <w:r>
      <w:rPr>
        <w:rStyle w:val="afb"/>
      </w:rPr>
      <w:fldChar w:fldCharType="end"/>
    </w:r>
  </w:p>
  <w:p w:rsidR="00E90F25" w:rsidRDefault="002410AF">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584CFE" w:rsidP="00A205EC">
    <w:pPr>
      <w:pStyle w:val="af7"/>
      <w:framePr w:wrap="none" w:vAnchor="text" w:hAnchor="margin" w:xAlign="center" w:y="1"/>
      <w:rPr>
        <w:rStyle w:val="afb"/>
      </w:rPr>
    </w:pPr>
    <w:r>
      <w:rPr>
        <w:rStyle w:val="afb"/>
      </w:rPr>
      <w:fldChar w:fldCharType="begin"/>
    </w:r>
    <w:r w:rsidR="007F49F1">
      <w:rPr>
        <w:rStyle w:val="afb"/>
      </w:rPr>
      <w:instrText xml:space="preserve"> PAGE </w:instrText>
    </w:r>
    <w:r>
      <w:rPr>
        <w:rStyle w:val="afb"/>
      </w:rPr>
      <w:fldChar w:fldCharType="separate"/>
    </w:r>
    <w:r w:rsidR="003A5D9D">
      <w:rPr>
        <w:rStyle w:val="afb"/>
        <w:noProof/>
      </w:rPr>
      <w:t>21</w:t>
    </w:r>
    <w:r>
      <w:rPr>
        <w:rStyle w:val="afb"/>
      </w:rPr>
      <w:fldChar w:fldCharType="end"/>
    </w:r>
  </w:p>
  <w:p w:rsidR="00E90F25" w:rsidRDefault="002410AF">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A0468F"/>
    <w:rsid w:val="00073046"/>
    <w:rsid w:val="002410AF"/>
    <w:rsid w:val="00274B0E"/>
    <w:rsid w:val="00321F2C"/>
    <w:rsid w:val="003A5D9D"/>
    <w:rsid w:val="00447D26"/>
    <w:rsid w:val="0047284F"/>
    <w:rsid w:val="005277AF"/>
    <w:rsid w:val="00584CFE"/>
    <w:rsid w:val="005F6A7F"/>
    <w:rsid w:val="006434AF"/>
    <w:rsid w:val="006E3FE7"/>
    <w:rsid w:val="007F49F1"/>
    <w:rsid w:val="00867184"/>
    <w:rsid w:val="008B60A7"/>
    <w:rsid w:val="00935631"/>
    <w:rsid w:val="009A4411"/>
    <w:rsid w:val="009D07EB"/>
    <w:rsid w:val="009F536E"/>
    <w:rsid w:val="00A0468F"/>
    <w:rsid w:val="00C04DB2"/>
    <w:rsid w:val="00C41C7E"/>
    <w:rsid w:val="00CA2830"/>
    <w:rsid w:val="00D0626F"/>
    <w:rsid w:val="00D76B50"/>
    <w:rsid w:val="00F46420"/>
    <w:rsid w:val="00FA7584"/>
    <w:rsid w:val="00FD11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68F"/>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A0468F"/>
    <w:pPr>
      <w:numPr>
        <w:ilvl w:val="2"/>
        <w:numId w:val="1"/>
      </w:numPr>
      <w:spacing w:before="140" w:after="120"/>
      <w:outlineLvl w:val="2"/>
    </w:pPr>
    <w:rPr>
      <w:sz w:val="28"/>
      <w:szCs w:val="28"/>
    </w:rPr>
  </w:style>
  <w:style w:type="paragraph" w:styleId="4">
    <w:name w:val="heading 4"/>
    <w:basedOn w:val="a"/>
    <w:next w:val="a"/>
    <w:link w:val="40"/>
    <w:qFormat/>
    <w:rsid w:val="00A0468F"/>
    <w:pPr>
      <w:keepNext/>
      <w:numPr>
        <w:ilvl w:val="3"/>
        <w:numId w:val="1"/>
      </w:numPr>
      <w:spacing w:before="240" w:after="60"/>
      <w:outlineLvl w:val="3"/>
    </w:pPr>
    <w:rPr>
      <w:b/>
      <w:bCs/>
    </w:rPr>
  </w:style>
  <w:style w:type="paragraph" w:styleId="5">
    <w:name w:val="heading 5"/>
    <w:basedOn w:val="a"/>
    <w:next w:val="6"/>
    <w:link w:val="50"/>
    <w:qFormat/>
    <w:rsid w:val="00A0468F"/>
    <w:pPr>
      <w:numPr>
        <w:ilvl w:val="4"/>
        <w:numId w:val="1"/>
      </w:numPr>
      <w:spacing w:before="480"/>
      <w:jc w:val="center"/>
      <w:outlineLvl w:val="4"/>
    </w:pPr>
    <w:rPr>
      <w:sz w:val="40"/>
      <w:szCs w:val="20"/>
    </w:rPr>
  </w:style>
  <w:style w:type="paragraph" w:styleId="6">
    <w:name w:val="heading 6"/>
    <w:basedOn w:val="a"/>
    <w:next w:val="a"/>
    <w:link w:val="60"/>
    <w:qFormat/>
    <w:rsid w:val="00A0468F"/>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468F"/>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A0468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A0468F"/>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A0468F"/>
    <w:rPr>
      <w:rFonts w:ascii="Times New Roman" w:eastAsia="Times New Roman" w:hAnsi="Times New Roman" w:cs="Times New Roman"/>
      <w:b/>
      <w:bCs/>
      <w:lang w:eastAsia="ru-RU"/>
    </w:rPr>
  </w:style>
  <w:style w:type="character" w:customStyle="1" w:styleId="WW8Num1z0">
    <w:name w:val="WW8Num1z0"/>
    <w:rsid w:val="00A0468F"/>
  </w:style>
  <w:style w:type="character" w:customStyle="1" w:styleId="WW8Num1z1">
    <w:name w:val="WW8Num1z1"/>
    <w:rsid w:val="00A0468F"/>
  </w:style>
  <w:style w:type="character" w:customStyle="1" w:styleId="WW8Num1z2">
    <w:name w:val="WW8Num1z2"/>
    <w:rsid w:val="00A0468F"/>
  </w:style>
  <w:style w:type="character" w:customStyle="1" w:styleId="WW8Num1z3">
    <w:name w:val="WW8Num1z3"/>
    <w:rsid w:val="00A0468F"/>
  </w:style>
  <w:style w:type="character" w:customStyle="1" w:styleId="WW8Num1z4">
    <w:name w:val="WW8Num1z4"/>
    <w:rsid w:val="00A0468F"/>
  </w:style>
  <w:style w:type="character" w:customStyle="1" w:styleId="WW8Num1z5">
    <w:name w:val="WW8Num1z5"/>
    <w:rsid w:val="00A0468F"/>
  </w:style>
  <w:style w:type="character" w:customStyle="1" w:styleId="WW8Num1z6">
    <w:name w:val="WW8Num1z6"/>
    <w:rsid w:val="00A0468F"/>
  </w:style>
  <w:style w:type="character" w:customStyle="1" w:styleId="WW8Num1z7">
    <w:name w:val="WW8Num1z7"/>
    <w:rsid w:val="00A0468F"/>
  </w:style>
  <w:style w:type="character" w:customStyle="1" w:styleId="WW8Num1z8">
    <w:name w:val="WW8Num1z8"/>
    <w:rsid w:val="00A0468F"/>
  </w:style>
  <w:style w:type="character" w:customStyle="1" w:styleId="WW8Num2z0">
    <w:name w:val="WW8Num2z0"/>
    <w:rsid w:val="00A0468F"/>
    <w:rPr>
      <w:rFonts w:hint="default"/>
      <w:b w:val="0"/>
      <w:i w:val="0"/>
      <w:color w:val="000000"/>
    </w:rPr>
  </w:style>
  <w:style w:type="character" w:customStyle="1" w:styleId="WW8Num2z1">
    <w:name w:val="WW8Num2z1"/>
    <w:rsid w:val="00A0468F"/>
  </w:style>
  <w:style w:type="character" w:customStyle="1" w:styleId="WW8Num2z2">
    <w:name w:val="WW8Num2z2"/>
    <w:rsid w:val="00A0468F"/>
  </w:style>
  <w:style w:type="character" w:customStyle="1" w:styleId="WW8Num2z3">
    <w:name w:val="WW8Num2z3"/>
    <w:rsid w:val="00A0468F"/>
  </w:style>
  <w:style w:type="character" w:customStyle="1" w:styleId="WW8Num2z4">
    <w:name w:val="WW8Num2z4"/>
    <w:rsid w:val="00A0468F"/>
  </w:style>
  <w:style w:type="character" w:customStyle="1" w:styleId="WW8Num2z5">
    <w:name w:val="WW8Num2z5"/>
    <w:rsid w:val="00A0468F"/>
  </w:style>
  <w:style w:type="character" w:customStyle="1" w:styleId="WW8Num2z6">
    <w:name w:val="WW8Num2z6"/>
    <w:rsid w:val="00A0468F"/>
  </w:style>
  <w:style w:type="character" w:customStyle="1" w:styleId="WW8Num2z7">
    <w:name w:val="WW8Num2z7"/>
    <w:rsid w:val="00A0468F"/>
  </w:style>
  <w:style w:type="character" w:customStyle="1" w:styleId="WW8Num2z8">
    <w:name w:val="WW8Num2z8"/>
    <w:rsid w:val="00A0468F"/>
  </w:style>
  <w:style w:type="character" w:customStyle="1" w:styleId="WW8Num3z0">
    <w:name w:val="WW8Num3z0"/>
    <w:rsid w:val="00A0468F"/>
    <w:rPr>
      <w:rFonts w:hint="default"/>
    </w:rPr>
  </w:style>
  <w:style w:type="character" w:customStyle="1" w:styleId="WW8Num3z1">
    <w:name w:val="WW8Num3z1"/>
    <w:rsid w:val="00A0468F"/>
  </w:style>
  <w:style w:type="character" w:customStyle="1" w:styleId="WW8Num3z2">
    <w:name w:val="WW8Num3z2"/>
    <w:rsid w:val="00A0468F"/>
  </w:style>
  <w:style w:type="character" w:customStyle="1" w:styleId="WW8Num3z3">
    <w:name w:val="WW8Num3z3"/>
    <w:rsid w:val="00A0468F"/>
  </w:style>
  <w:style w:type="character" w:customStyle="1" w:styleId="WW8Num3z4">
    <w:name w:val="WW8Num3z4"/>
    <w:rsid w:val="00A0468F"/>
  </w:style>
  <w:style w:type="character" w:customStyle="1" w:styleId="WW8Num3z5">
    <w:name w:val="WW8Num3z5"/>
    <w:rsid w:val="00A0468F"/>
  </w:style>
  <w:style w:type="character" w:customStyle="1" w:styleId="WW8Num3z6">
    <w:name w:val="WW8Num3z6"/>
    <w:rsid w:val="00A0468F"/>
  </w:style>
  <w:style w:type="character" w:customStyle="1" w:styleId="WW8Num3z7">
    <w:name w:val="WW8Num3z7"/>
    <w:rsid w:val="00A0468F"/>
  </w:style>
  <w:style w:type="character" w:customStyle="1" w:styleId="WW8Num3z8">
    <w:name w:val="WW8Num3z8"/>
    <w:rsid w:val="00A0468F"/>
  </w:style>
  <w:style w:type="character" w:customStyle="1" w:styleId="WW8Num4z0">
    <w:name w:val="WW8Num4z0"/>
    <w:rsid w:val="00A0468F"/>
    <w:rPr>
      <w:rFonts w:hint="default"/>
    </w:rPr>
  </w:style>
  <w:style w:type="character" w:customStyle="1" w:styleId="WW8Num5z0">
    <w:name w:val="WW8Num5z0"/>
    <w:rsid w:val="00A0468F"/>
    <w:rPr>
      <w:rFonts w:hint="default"/>
    </w:rPr>
  </w:style>
  <w:style w:type="character" w:customStyle="1" w:styleId="10">
    <w:name w:val="Основной шрифт абзаца1"/>
    <w:rsid w:val="00A0468F"/>
  </w:style>
  <w:style w:type="character" w:customStyle="1" w:styleId="a4">
    <w:name w:val="Текст выноски Знак"/>
    <w:rsid w:val="00A0468F"/>
    <w:rPr>
      <w:rFonts w:ascii="Tahoma" w:hAnsi="Tahoma" w:cs="Tahoma"/>
      <w:sz w:val="16"/>
      <w:szCs w:val="16"/>
    </w:rPr>
  </w:style>
  <w:style w:type="character" w:styleId="a5">
    <w:name w:val="Hyperlink"/>
    <w:rsid w:val="00A0468F"/>
    <w:rPr>
      <w:color w:val="0000FF"/>
      <w:u w:val="single"/>
    </w:rPr>
  </w:style>
  <w:style w:type="character" w:customStyle="1" w:styleId="a6">
    <w:name w:val="Гипертекстовая ссылка"/>
    <w:rsid w:val="00A0468F"/>
    <w:rPr>
      <w:rFonts w:cs="Times New Roman"/>
      <w:color w:val="106BBE"/>
    </w:rPr>
  </w:style>
  <w:style w:type="character" w:customStyle="1" w:styleId="a7">
    <w:name w:val="Схема документа Знак"/>
    <w:rsid w:val="00A0468F"/>
    <w:rPr>
      <w:rFonts w:ascii="Tahoma" w:hAnsi="Tahoma" w:cs="Tahoma"/>
      <w:sz w:val="16"/>
      <w:szCs w:val="16"/>
    </w:rPr>
  </w:style>
  <w:style w:type="character" w:customStyle="1" w:styleId="a8">
    <w:name w:val="Название Знак"/>
    <w:rsid w:val="00A0468F"/>
    <w:rPr>
      <w:b/>
      <w:bCs/>
      <w:sz w:val="28"/>
      <w:szCs w:val="24"/>
    </w:rPr>
  </w:style>
  <w:style w:type="character" w:customStyle="1" w:styleId="a9">
    <w:name w:val="Подзаголовок Знак"/>
    <w:rsid w:val="00A0468F"/>
    <w:rPr>
      <w:b/>
      <w:sz w:val="28"/>
    </w:rPr>
  </w:style>
  <w:style w:type="character" w:customStyle="1" w:styleId="aa">
    <w:name w:val="Текст сноски Знак"/>
    <w:basedOn w:val="10"/>
    <w:rsid w:val="00A0468F"/>
  </w:style>
  <w:style w:type="character" w:customStyle="1" w:styleId="ab">
    <w:name w:val="Символ сноски"/>
    <w:rsid w:val="00A0468F"/>
    <w:rPr>
      <w:vertAlign w:val="superscript"/>
    </w:rPr>
  </w:style>
  <w:style w:type="character" w:styleId="ac">
    <w:name w:val="FollowedHyperlink"/>
    <w:rsid w:val="00A0468F"/>
    <w:rPr>
      <w:color w:val="800000"/>
      <w:u w:val="single"/>
    </w:rPr>
  </w:style>
  <w:style w:type="paragraph" w:customStyle="1" w:styleId="1">
    <w:name w:val="Заголовок1"/>
    <w:basedOn w:val="a"/>
    <w:next w:val="a0"/>
    <w:rsid w:val="00A0468F"/>
    <w:pPr>
      <w:jc w:val="center"/>
    </w:pPr>
    <w:rPr>
      <w:b/>
      <w:bCs/>
    </w:rPr>
  </w:style>
  <w:style w:type="paragraph" w:styleId="a0">
    <w:name w:val="Body Text"/>
    <w:basedOn w:val="a"/>
    <w:link w:val="ad"/>
    <w:rsid w:val="00A0468F"/>
    <w:pPr>
      <w:ind w:right="-483"/>
      <w:jc w:val="both"/>
    </w:pPr>
    <w:rPr>
      <w:b/>
      <w:bCs/>
    </w:rPr>
  </w:style>
  <w:style w:type="character" w:customStyle="1" w:styleId="ad">
    <w:name w:val="Основной текст Знак"/>
    <w:basedOn w:val="a1"/>
    <w:link w:val="a0"/>
    <w:rsid w:val="00A0468F"/>
    <w:rPr>
      <w:rFonts w:ascii="Times New Roman" w:eastAsia="Times New Roman" w:hAnsi="Times New Roman" w:cs="Times New Roman"/>
      <w:b/>
      <w:bCs/>
      <w:sz w:val="24"/>
      <w:szCs w:val="24"/>
      <w:lang w:eastAsia="ru-RU"/>
    </w:rPr>
  </w:style>
  <w:style w:type="paragraph" w:styleId="ae">
    <w:name w:val="List"/>
    <w:basedOn w:val="a0"/>
    <w:rsid w:val="00A0468F"/>
    <w:rPr>
      <w:rFonts w:cs="Droid Sans Devanagari"/>
    </w:rPr>
  </w:style>
  <w:style w:type="paragraph" w:styleId="af">
    <w:name w:val="caption"/>
    <w:basedOn w:val="a"/>
    <w:qFormat/>
    <w:rsid w:val="00A0468F"/>
    <w:pPr>
      <w:suppressLineNumbers/>
      <w:spacing w:before="120" w:after="120"/>
    </w:pPr>
    <w:rPr>
      <w:rFonts w:cs="Droid Sans Devanagari"/>
      <w:i/>
      <w:iCs/>
    </w:rPr>
  </w:style>
  <w:style w:type="paragraph" w:customStyle="1" w:styleId="11">
    <w:name w:val="Указатель1"/>
    <w:basedOn w:val="a"/>
    <w:rsid w:val="00A0468F"/>
    <w:pPr>
      <w:suppressLineNumbers/>
    </w:pPr>
    <w:rPr>
      <w:rFonts w:cs="Droid Sans Devanagari"/>
    </w:rPr>
  </w:style>
  <w:style w:type="paragraph" w:customStyle="1" w:styleId="ConsNonformat">
    <w:name w:val="ConsNonformat"/>
    <w:rsid w:val="00A0468F"/>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A0468F"/>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A0468F"/>
    <w:rPr>
      <w:rFonts w:ascii="Verdana" w:hAnsi="Verdana" w:cs="Verdana"/>
      <w:sz w:val="20"/>
      <w:szCs w:val="20"/>
      <w:lang w:val="en-US"/>
    </w:rPr>
  </w:style>
  <w:style w:type="paragraph" w:styleId="af1">
    <w:name w:val="No Spacing"/>
    <w:qFormat/>
    <w:rsid w:val="00A0468F"/>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A0468F"/>
    <w:rPr>
      <w:rFonts w:ascii="Tahoma" w:hAnsi="Tahoma" w:cs="Tahoma"/>
      <w:sz w:val="16"/>
      <w:szCs w:val="16"/>
    </w:rPr>
  </w:style>
  <w:style w:type="character" w:customStyle="1" w:styleId="12">
    <w:name w:val="Текст выноски Знак1"/>
    <w:basedOn w:val="a1"/>
    <w:link w:val="af2"/>
    <w:rsid w:val="00A0468F"/>
    <w:rPr>
      <w:rFonts w:ascii="Tahoma" w:eastAsia="Times New Roman" w:hAnsi="Tahoma" w:cs="Tahoma"/>
      <w:sz w:val="16"/>
      <w:szCs w:val="16"/>
      <w:lang w:eastAsia="ru-RU"/>
    </w:rPr>
  </w:style>
  <w:style w:type="paragraph" w:customStyle="1" w:styleId="ConsTitle">
    <w:name w:val="ConsTitle"/>
    <w:rsid w:val="00A0468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0468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A0468F"/>
    <w:pPr>
      <w:suppressAutoHyphens/>
      <w:spacing w:before="280" w:after="280"/>
    </w:pPr>
    <w:rPr>
      <w:rFonts w:ascii="Tahoma" w:hAnsi="Tahoma" w:cs="Tahoma"/>
      <w:sz w:val="20"/>
      <w:szCs w:val="20"/>
      <w:lang w:val="en-US"/>
    </w:rPr>
  </w:style>
  <w:style w:type="paragraph" w:customStyle="1" w:styleId="s1">
    <w:name w:val="s_1"/>
    <w:basedOn w:val="a"/>
    <w:rsid w:val="00A0468F"/>
    <w:pPr>
      <w:ind w:firstLine="720"/>
      <w:jc w:val="both"/>
    </w:pPr>
    <w:rPr>
      <w:rFonts w:ascii="Arial" w:hAnsi="Arial" w:cs="Arial"/>
      <w:sz w:val="26"/>
      <w:szCs w:val="26"/>
    </w:rPr>
  </w:style>
  <w:style w:type="paragraph" w:customStyle="1" w:styleId="13">
    <w:name w:val="Схема документа1"/>
    <w:basedOn w:val="a"/>
    <w:rsid w:val="00A0468F"/>
    <w:rPr>
      <w:rFonts w:ascii="Tahoma" w:hAnsi="Tahoma" w:cs="Tahoma"/>
      <w:sz w:val="16"/>
      <w:szCs w:val="16"/>
    </w:rPr>
  </w:style>
  <w:style w:type="paragraph" w:customStyle="1" w:styleId="af4">
    <w:name w:val="Текст в заданном формате"/>
    <w:basedOn w:val="a"/>
    <w:rsid w:val="00A0468F"/>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A0468F"/>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A0468F"/>
    <w:pPr>
      <w:jc w:val="center"/>
    </w:pPr>
    <w:rPr>
      <w:b/>
      <w:szCs w:val="20"/>
    </w:rPr>
  </w:style>
  <w:style w:type="character" w:customStyle="1" w:styleId="15">
    <w:name w:val="Подзаголовок Знак1"/>
    <w:basedOn w:val="a1"/>
    <w:link w:val="af5"/>
    <w:rsid w:val="00A0468F"/>
    <w:rPr>
      <w:rFonts w:ascii="Times New Roman" w:eastAsia="Times New Roman" w:hAnsi="Times New Roman" w:cs="Times New Roman"/>
      <w:b/>
      <w:sz w:val="24"/>
      <w:szCs w:val="20"/>
      <w:lang w:eastAsia="ru-RU"/>
    </w:rPr>
  </w:style>
  <w:style w:type="paragraph" w:styleId="af6">
    <w:name w:val="footnote text"/>
    <w:basedOn w:val="a"/>
    <w:link w:val="16"/>
    <w:rsid w:val="00A0468F"/>
    <w:rPr>
      <w:sz w:val="20"/>
      <w:szCs w:val="20"/>
    </w:rPr>
  </w:style>
  <w:style w:type="character" w:customStyle="1" w:styleId="16">
    <w:name w:val="Текст сноски Знак1"/>
    <w:basedOn w:val="a1"/>
    <w:link w:val="af6"/>
    <w:rsid w:val="00A0468F"/>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A0468F"/>
    <w:pPr>
      <w:tabs>
        <w:tab w:val="center" w:pos="4677"/>
        <w:tab w:val="right" w:pos="9355"/>
      </w:tabs>
    </w:pPr>
  </w:style>
  <w:style w:type="character" w:customStyle="1" w:styleId="af8">
    <w:name w:val="Верхний колонтитул Знак"/>
    <w:basedOn w:val="a1"/>
    <w:link w:val="af7"/>
    <w:uiPriority w:val="99"/>
    <w:rsid w:val="00A0468F"/>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A0468F"/>
    <w:pPr>
      <w:tabs>
        <w:tab w:val="center" w:pos="4677"/>
        <w:tab w:val="right" w:pos="9355"/>
      </w:tabs>
    </w:pPr>
  </w:style>
  <w:style w:type="character" w:customStyle="1" w:styleId="afa">
    <w:name w:val="Нижний колонтитул Знак"/>
    <w:basedOn w:val="a1"/>
    <w:link w:val="af9"/>
    <w:uiPriority w:val="99"/>
    <w:rsid w:val="00A0468F"/>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A0468F"/>
  </w:style>
  <w:style w:type="character" w:styleId="afc">
    <w:name w:val="annotation reference"/>
    <w:uiPriority w:val="99"/>
    <w:semiHidden/>
    <w:unhideWhenUsed/>
    <w:rsid w:val="00A0468F"/>
    <w:rPr>
      <w:sz w:val="16"/>
      <w:szCs w:val="16"/>
    </w:rPr>
  </w:style>
  <w:style w:type="paragraph" w:styleId="afd">
    <w:name w:val="annotation text"/>
    <w:basedOn w:val="a"/>
    <w:link w:val="afe"/>
    <w:uiPriority w:val="99"/>
    <w:unhideWhenUsed/>
    <w:rsid w:val="00A0468F"/>
    <w:rPr>
      <w:sz w:val="20"/>
      <w:szCs w:val="20"/>
    </w:rPr>
  </w:style>
  <w:style w:type="character" w:customStyle="1" w:styleId="afe">
    <w:name w:val="Текст примечания Знак"/>
    <w:basedOn w:val="a1"/>
    <w:link w:val="afd"/>
    <w:uiPriority w:val="99"/>
    <w:rsid w:val="00A0468F"/>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A0468F"/>
    <w:rPr>
      <w:b/>
      <w:bCs/>
    </w:rPr>
  </w:style>
  <w:style w:type="character" w:customStyle="1" w:styleId="aff0">
    <w:name w:val="Тема примечания Знак"/>
    <w:basedOn w:val="afe"/>
    <w:link w:val="aff"/>
    <w:uiPriority w:val="99"/>
    <w:semiHidden/>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A0468F"/>
  </w:style>
  <w:style w:type="character" w:styleId="aff1">
    <w:name w:val="footnote reference"/>
    <w:uiPriority w:val="99"/>
    <w:semiHidden/>
    <w:unhideWhenUsed/>
    <w:rsid w:val="00A0468F"/>
    <w:rPr>
      <w:vertAlign w:val="superscript"/>
    </w:rPr>
  </w:style>
  <w:style w:type="paragraph" w:styleId="2">
    <w:name w:val="Body Text 2"/>
    <w:basedOn w:val="a"/>
    <w:link w:val="20"/>
    <w:uiPriority w:val="99"/>
    <w:unhideWhenUsed/>
    <w:rsid w:val="00A0468F"/>
    <w:pPr>
      <w:spacing w:after="120" w:line="480" w:lineRule="auto"/>
    </w:pPr>
  </w:style>
  <w:style w:type="character" w:customStyle="1" w:styleId="20">
    <w:name w:val="Основной текст 2 Знак"/>
    <w:basedOn w:val="a1"/>
    <w:link w:val="2"/>
    <w:uiPriority w:val="99"/>
    <w:rsid w:val="00A0468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7589</Words>
  <Characters>43263</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buh</cp:lastModifiedBy>
  <cp:revision>11</cp:revision>
  <cp:lastPrinted>2021-09-30T06:48:00Z</cp:lastPrinted>
  <dcterms:created xsi:type="dcterms:W3CDTF">2021-08-23T11:11:00Z</dcterms:created>
  <dcterms:modified xsi:type="dcterms:W3CDTF">2021-09-30T06:50:00Z</dcterms:modified>
</cp:coreProperties>
</file>